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A36" w:rsidRPr="00895B6E" w:rsidRDefault="006254C3" w:rsidP="008240B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895B6E">
        <w:rPr>
          <w:rFonts w:ascii="Sylfaen" w:hAnsi="Sylfaen"/>
          <w:b/>
          <w:sz w:val="24"/>
          <w:szCs w:val="24"/>
          <w:lang w:val="ka-GE"/>
        </w:rPr>
        <w:t xml:space="preserve">სამოდელო </w:t>
      </w:r>
      <w:r w:rsidR="008240B1" w:rsidRPr="00895B6E">
        <w:rPr>
          <w:rFonts w:ascii="Sylfaen" w:hAnsi="Sylfaen"/>
          <w:b/>
          <w:sz w:val="24"/>
          <w:szCs w:val="24"/>
          <w:lang w:val="ka-GE"/>
        </w:rPr>
        <w:t>გაკვეთილის გეგმა</w:t>
      </w:r>
    </w:p>
    <w:p w:rsidR="008240B1" w:rsidRPr="00895B6E" w:rsidRDefault="008240B1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მასწავლებლის სახელი გვარი, პირადი ნომერი:</w:t>
      </w:r>
      <w:r w:rsidR="001D321B" w:rsidRPr="00895B6E">
        <w:rPr>
          <w:rFonts w:ascii="Sylfaen" w:hAnsi="Sylfaen"/>
          <w:sz w:val="24"/>
          <w:szCs w:val="24"/>
        </w:rPr>
        <w:t xml:space="preserve"> </w:t>
      </w:r>
      <w:r w:rsidR="001D321B" w:rsidRPr="00895B6E">
        <w:rPr>
          <w:rFonts w:ascii="Sylfaen" w:hAnsi="Sylfaen"/>
          <w:sz w:val="24"/>
          <w:szCs w:val="24"/>
          <w:lang w:val="ka-GE"/>
        </w:rPr>
        <w:t xml:space="preserve">ნინო </w:t>
      </w:r>
      <w:proofErr w:type="spellStart"/>
      <w:r w:rsidR="001D321B" w:rsidRPr="00895B6E">
        <w:rPr>
          <w:rFonts w:ascii="Sylfaen" w:hAnsi="Sylfaen"/>
          <w:sz w:val="24"/>
          <w:szCs w:val="24"/>
          <w:lang w:val="ka-GE"/>
        </w:rPr>
        <w:t>აზირაშვილი</w:t>
      </w:r>
      <w:proofErr w:type="spellEnd"/>
      <w:r w:rsidR="001D321B" w:rsidRPr="00895B6E">
        <w:rPr>
          <w:rFonts w:ascii="Sylfaen" w:hAnsi="Sylfaen"/>
          <w:sz w:val="24"/>
          <w:szCs w:val="24"/>
          <w:lang w:val="ka-GE"/>
        </w:rPr>
        <w:t xml:space="preserve">. </w:t>
      </w:r>
      <w:r w:rsidR="00255ED6">
        <w:rPr>
          <w:rFonts w:ascii="Sylfaen" w:hAnsi="Sylfaen"/>
          <w:sz w:val="24"/>
          <w:szCs w:val="24"/>
          <w:lang w:val="ka-GE"/>
        </w:rPr>
        <w:t xml:space="preserve">პ/ნ </w:t>
      </w:r>
      <w:r w:rsidR="001D321B" w:rsidRPr="00895B6E">
        <w:rPr>
          <w:rFonts w:ascii="Sylfaen" w:hAnsi="Sylfaen"/>
          <w:sz w:val="24"/>
          <w:szCs w:val="24"/>
          <w:lang w:val="ka-GE"/>
        </w:rPr>
        <w:t>45001000187</w:t>
      </w:r>
    </w:p>
    <w:p w:rsidR="008240B1" w:rsidRPr="00895B6E" w:rsidRDefault="008240B1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საგანი:</w:t>
      </w:r>
      <w:r w:rsidR="001D321B" w:rsidRPr="00895B6E">
        <w:rPr>
          <w:rFonts w:ascii="Sylfaen" w:hAnsi="Sylfaen"/>
          <w:sz w:val="24"/>
          <w:szCs w:val="24"/>
          <w:lang w:val="ka-GE"/>
        </w:rPr>
        <w:t xml:space="preserve"> ქართული ენა</w:t>
      </w:r>
    </w:p>
    <w:p w:rsidR="008240B1" w:rsidRPr="00895B6E" w:rsidRDefault="008240B1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სწავლების საფეხური/კლასი:</w:t>
      </w:r>
      <w:r w:rsidR="001D321B" w:rsidRPr="00895B6E">
        <w:rPr>
          <w:rFonts w:ascii="Sylfaen" w:hAnsi="Sylfaen"/>
          <w:sz w:val="24"/>
          <w:szCs w:val="24"/>
          <w:lang w:val="ka-GE"/>
        </w:rPr>
        <w:t xml:space="preserve">  დაწყებითი, </w:t>
      </w:r>
      <w:r w:rsidR="00784687" w:rsidRPr="00895B6E">
        <w:rPr>
          <w:rFonts w:ascii="Sylfaen" w:hAnsi="Sylfaen"/>
          <w:sz w:val="24"/>
          <w:szCs w:val="24"/>
        </w:rPr>
        <w:t>V</w:t>
      </w:r>
      <w:r w:rsidR="006254C3" w:rsidRPr="00895B6E">
        <w:rPr>
          <w:rFonts w:ascii="Sylfaen" w:hAnsi="Sylfaen"/>
          <w:sz w:val="24"/>
          <w:szCs w:val="24"/>
        </w:rPr>
        <w:t xml:space="preserve"> </w:t>
      </w:r>
      <w:r w:rsidR="001D321B" w:rsidRPr="00895B6E">
        <w:rPr>
          <w:rFonts w:ascii="Sylfaen" w:hAnsi="Sylfaen"/>
          <w:sz w:val="24"/>
          <w:szCs w:val="24"/>
          <w:lang w:val="ka-GE"/>
        </w:rPr>
        <w:t>კლასი</w:t>
      </w:r>
    </w:p>
    <w:p w:rsidR="008240B1" w:rsidRPr="00895B6E" w:rsidRDefault="008240B1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მოსწავლეთა რაოდენობა:</w:t>
      </w:r>
      <w:r w:rsidR="00185757" w:rsidRPr="00895B6E">
        <w:rPr>
          <w:rFonts w:ascii="Sylfaen" w:hAnsi="Sylfaen"/>
          <w:sz w:val="24"/>
          <w:szCs w:val="24"/>
          <w:lang w:val="ka-GE"/>
        </w:rPr>
        <w:t xml:space="preserve">   </w:t>
      </w:r>
      <w:r w:rsidR="00784687" w:rsidRPr="00895B6E">
        <w:rPr>
          <w:rFonts w:ascii="Sylfaen" w:hAnsi="Sylfaen"/>
          <w:sz w:val="24"/>
          <w:szCs w:val="24"/>
        </w:rPr>
        <w:t>1</w:t>
      </w:r>
      <w:r w:rsidR="001D321B" w:rsidRPr="00895B6E">
        <w:rPr>
          <w:rFonts w:ascii="Sylfaen" w:hAnsi="Sylfaen"/>
          <w:sz w:val="24"/>
          <w:szCs w:val="24"/>
          <w:lang w:val="ka-GE"/>
        </w:rPr>
        <w:t xml:space="preserve"> მოსწავლე</w:t>
      </w:r>
    </w:p>
    <w:p w:rsidR="0089528E" w:rsidRPr="00895B6E" w:rsidRDefault="008240B1">
      <w:pPr>
        <w:rPr>
          <w:rFonts w:ascii="Sylfaen" w:hAnsi="Sylfaen"/>
          <w:sz w:val="24"/>
          <w:szCs w:val="24"/>
          <w:lang w:val="ka-GE"/>
        </w:rPr>
      </w:pPr>
      <w:r w:rsidRPr="003309BE">
        <w:rPr>
          <w:rFonts w:ascii="Sylfaen" w:hAnsi="Sylfaen"/>
          <w:b/>
          <w:sz w:val="24"/>
          <w:szCs w:val="24"/>
          <w:lang w:val="ka-GE"/>
        </w:rPr>
        <w:t>გაკვეთილის თემა:</w:t>
      </w:r>
      <w:r w:rsidR="001D321B" w:rsidRPr="00895B6E">
        <w:rPr>
          <w:rFonts w:ascii="Sylfaen" w:hAnsi="Sylfaen"/>
          <w:sz w:val="24"/>
          <w:szCs w:val="24"/>
          <w:lang w:val="ka-GE"/>
        </w:rPr>
        <w:t xml:space="preserve">   </w:t>
      </w:r>
      <w:r w:rsidR="0089528E" w:rsidRPr="00895B6E">
        <w:rPr>
          <w:rFonts w:ascii="Sylfaen" w:hAnsi="Sylfaen"/>
          <w:sz w:val="24"/>
          <w:szCs w:val="24"/>
          <w:lang w:val="ka-GE"/>
        </w:rPr>
        <w:t xml:space="preserve">“ცრემლი სიხარულისა, შვებისა და ლხინისა” </w:t>
      </w:r>
    </w:p>
    <w:p w:rsidR="008240B1" w:rsidRPr="00895B6E" w:rsidRDefault="0089528E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 xml:space="preserve">(იაკობ გოგებაშვილის მოთხრობა </w:t>
      </w:r>
      <w:r w:rsidR="00F45D19" w:rsidRPr="00895B6E">
        <w:rPr>
          <w:rFonts w:ascii="Sylfaen" w:hAnsi="Sylfaen"/>
          <w:sz w:val="24"/>
          <w:szCs w:val="24"/>
          <w:lang w:val="ka-GE"/>
        </w:rPr>
        <w:t>,,</w:t>
      </w:r>
      <w:r w:rsidR="00784687" w:rsidRPr="00895B6E">
        <w:rPr>
          <w:rFonts w:ascii="Sylfaen" w:hAnsi="Sylfaen"/>
          <w:sz w:val="24"/>
          <w:szCs w:val="24"/>
          <w:lang w:val="ka-GE"/>
        </w:rPr>
        <w:t>იავნანამ რა ჰქმნა?</w:t>
      </w:r>
      <w:r w:rsidR="00F45D19" w:rsidRPr="00895B6E">
        <w:rPr>
          <w:rFonts w:ascii="Sylfaen" w:hAnsi="Sylfaen"/>
          <w:sz w:val="24"/>
          <w:szCs w:val="24"/>
          <w:lang w:val="ka-GE"/>
        </w:rPr>
        <w:t>“</w:t>
      </w:r>
      <w:r w:rsidRPr="00895B6E">
        <w:rPr>
          <w:rFonts w:ascii="Sylfaen" w:hAnsi="Sylfaen"/>
          <w:sz w:val="24"/>
          <w:szCs w:val="24"/>
          <w:lang w:val="ka-GE"/>
        </w:rPr>
        <w:t>-თავი 11)</w:t>
      </w:r>
    </w:p>
    <w:p w:rsidR="006254C3" w:rsidRPr="00895B6E" w:rsidRDefault="006254C3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 xml:space="preserve">გაკვეთილის ტიპი: </w:t>
      </w:r>
      <w:r w:rsidR="00784687" w:rsidRPr="00895B6E">
        <w:rPr>
          <w:rFonts w:ascii="Sylfaen" w:hAnsi="Sylfaen"/>
          <w:sz w:val="24"/>
          <w:szCs w:val="24"/>
          <w:lang w:val="ka-GE"/>
        </w:rPr>
        <w:t>სამოდელო-ინტეგრირებული (ქართული ენა -მუსიკა)</w:t>
      </w:r>
    </w:p>
    <w:p w:rsidR="00185757" w:rsidRPr="00895B6E" w:rsidRDefault="008240B1">
      <w:pPr>
        <w:rPr>
          <w:rFonts w:ascii="Sylfaen" w:hAnsi="Sylfaen"/>
          <w:sz w:val="24"/>
          <w:szCs w:val="24"/>
          <w:lang w:val="ka-GE"/>
        </w:rPr>
      </w:pPr>
      <w:r w:rsidRPr="003309BE">
        <w:rPr>
          <w:rFonts w:ascii="Sylfaen" w:hAnsi="Sylfaen"/>
          <w:b/>
          <w:sz w:val="24"/>
          <w:szCs w:val="24"/>
          <w:lang w:val="ka-GE"/>
        </w:rPr>
        <w:t>გაკვეთილის მიზანი:</w:t>
      </w:r>
      <w:r w:rsidR="001D321B" w:rsidRPr="00895B6E">
        <w:rPr>
          <w:rFonts w:ascii="Sylfaen" w:hAnsi="Sylfaen"/>
          <w:sz w:val="24"/>
          <w:szCs w:val="24"/>
          <w:lang w:val="ka-GE"/>
        </w:rPr>
        <w:t xml:space="preserve">  </w:t>
      </w:r>
      <w:r w:rsidR="00185757" w:rsidRPr="00895B6E">
        <w:rPr>
          <w:rFonts w:ascii="Sylfaen" w:hAnsi="Sylfaen"/>
          <w:sz w:val="24"/>
          <w:szCs w:val="24"/>
          <w:lang w:val="ka-GE"/>
        </w:rPr>
        <w:t>მოსწავლე შეძლ</w:t>
      </w:r>
      <w:r w:rsidR="00255ED6">
        <w:rPr>
          <w:rFonts w:ascii="Sylfaen" w:hAnsi="Sylfaen"/>
          <w:sz w:val="24"/>
          <w:szCs w:val="24"/>
          <w:lang w:val="ka-GE"/>
        </w:rPr>
        <w:t>ებ</w:t>
      </w:r>
      <w:r w:rsidR="00185757" w:rsidRPr="00895B6E">
        <w:rPr>
          <w:rFonts w:ascii="Sylfaen" w:hAnsi="Sylfaen"/>
          <w:sz w:val="24"/>
          <w:szCs w:val="24"/>
          <w:lang w:val="ka-GE"/>
        </w:rPr>
        <w:t>ს:</w:t>
      </w:r>
    </w:p>
    <w:p w:rsidR="008240B1" w:rsidRPr="00895B6E" w:rsidRDefault="00185757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 xml:space="preserve">- </w:t>
      </w:r>
      <w:r w:rsidR="00784687" w:rsidRPr="00895B6E">
        <w:rPr>
          <w:rFonts w:ascii="Sylfaen" w:hAnsi="Sylfaen"/>
          <w:sz w:val="24"/>
          <w:szCs w:val="24"/>
          <w:lang w:val="ka-GE"/>
        </w:rPr>
        <w:t>მოვლენათა ჯაჭვის</w:t>
      </w:r>
      <w:r w:rsidR="0089528E" w:rsidRPr="00895B6E">
        <w:rPr>
          <w:rFonts w:ascii="Sylfaen" w:hAnsi="Sylfaen"/>
          <w:sz w:val="24"/>
          <w:szCs w:val="24"/>
          <w:lang w:val="ka-GE"/>
        </w:rPr>
        <w:t xml:space="preserve">ა და პერსონაჟის რუკის </w:t>
      </w:r>
      <w:r w:rsidR="00784687" w:rsidRPr="00895B6E">
        <w:rPr>
          <w:rFonts w:ascii="Sylfaen" w:hAnsi="Sylfaen"/>
          <w:sz w:val="24"/>
          <w:szCs w:val="24"/>
          <w:lang w:val="ka-GE"/>
        </w:rPr>
        <w:t xml:space="preserve"> შევსება</w:t>
      </w:r>
      <w:r w:rsidR="00255ED6">
        <w:rPr>
          <w:rFonts w:ascii="Sylfaen" w:hAnsi="Sylfaen"/>
          <w:sz w:val="24"/>
          <w:szCs w:val="24"/>
          <w:lang w:val="ka-GE"/>
        </w:rPr>
        <w:t>ს</w:t>
      </w:r>
      <w:r w:rsidRPr="00895B6E">
        <w:rPr>
          <w:rFonts w:ascii="Sylfaen" w:hAnsi="Sylfaen"/>
          <w:sz w:val="24"/>
          <w:szCs w:val="24"/>
          <w:lang w:val="ka-GE"/>
        </w:rPr>
        <w:t xml:space="preserve">; </w:t>
      </w:r>
    </w:p>
    <w:p w:rsidR="006254C3" w:rsidRPr="00895B6E" w:rsidRDefault="006254C3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-კითხვებზე პასუხის გაცემა</w:t>
      </w:r>
      <w:r w:rsidR="00255ED6">
        <w:rPr>
          <w:rFonts w:ascii="Sylfaen" w:hAnsi="Sylfaen"/>
          <w:sz w:val="24"/>
          <w:szCs w:val="24"/>
          <w:lang w:val="ka-GE"/>
        </w:rPr>
        <w:t>ს</w:t>
      </w:r>
      <w:r w:rsidRPr="00895B6E">
        <w:rPr>
          <w:rFonts w:ascii="Sylfaen" w:hAnsi="Sylfaen"/>
          <w:sz w:val="24"/>
          <w:szCs w:val="24"/>
          <w:lang w:val="ka-GE"/>
        </w:rPr>
        <w:t>;</w:t>
      </w:r>
    </w:p>
    <w:p w:rsidR="00185757" w:rsidRPr="00895B6E" w:rsidRDefault="00185757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-</w:t>
      </w:r>
      <w:r w:rsidR="0089528E" w:rsidRPr="00895B6E">
        <w:rPr>
          <w:rFonts w:ascii="Sylfaen" w:hAnsi="Sylfaen"/>
          <w:sz w:val="24"/>
          <w:szCs w:val="24"/>
          <w:lang w:val="ka-GE"/>
        </w:rPr>
        <w:t>ტექსტის გააზრება</w:t>
      </w:r>
      <w:r w:rsidR="00255ED6">
        <w:rPr>
          <w:rFonts w:ascii="Sylfaen" w:hAnsi="Sylfaen"/>
          <w:sz w:val="24"/>
          <w:szCs w:val="24"/>
          <w:lang w:val="ka-GE"/>
        </w:rPr>
        <w:t>ს</w:t>
      </w:r>
      <w:r w:rsidR="0089528E" w:rsidRPr="00895B6E">
        <w:rPr>
          <w:rFonts w:ascii="Sylfaen" w:hAnsi="Sylfaen"/>
          <w:sz w:val="24"/>
          <w:szCs w:val="24"/>
          <w:lang w:val="ka-GE"/>
        </w:rPr>
        <w:t xml:space="preserve"> და </w:t>
      </w:r>
      <w:r w:rsidRPr="00895B6E">
        <w:rPr>
          <w:rFonts w:ascii="Sylfaen" w:hAnsi="Sylfaen"/>
          <w:sz w:val="24"/>
          <w:szCs w:val="24"/>
          <w:lang w:val="ka-GE"/>
        </w:rPr>
        <w:t>საკუთარი დამოკიდებულების გამოხატვა</w:t>
      </w:r>
      <w:r w:rsidR="00255ED6">
        <w:rPr>
          <w:rFonts w:ascii="Sylfaen" w:hAnsi="Sylfaen"/>
          <w:sz w:val="24"/>
          <w:szCs w:val="24"/>
          <w:lang w:val="ka-GE"/>
        </w:rPr>
        <w:t>ს</w:t>
      </w:r>
      <w:r w:rsidR="00784687" w:rsidRPr="00895B6E">
        <w:rPr>
          <w:rFonts w:ascii="Sylfaen" w:hAnsi="Sylfaen"/>
          <w:sz w:val="24"/>
          <w:szCs w:val="24"/>
          <w:lang w:val="ka-GE"/>
        </w:rPr>
        <w:t xml:space="preserve"> ტექსტში მოცემული მოვლენის მიმართ</w:t>
      </w:r>
      <w:r w:rsidRPr="00895B6E">
        <w:rPr>
          <w:rFonts w:ascii="Sylfaen" w:hAnsi="Sylfaen"/>
          <w:sz w:val="24"/>
          <w:szCs w:val="24"/>
          <w:lang w:val="ka-GE"/>
        </w:rPr>
        <w:t>;</w:t>
      </w:r>
    </w:p>
    <w:p w:rsidR="00185757" w:rsidRPr="00895B6E" w:rsidRDefault="00185757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-</w:t>
      </w:r>
      <w:r w:rsidR="00784687" w:rsidRPr="00895B6E">
        <w:rPr>
          <w:rFonts w:ascii="Sylfaen" w:hAnsi="Sylfaen"/>
          <w:sz w:val="24"/>
          <w:szCs w:val="24"/>
          <w:lang w:val="ka-GE"/>
        </w:rPr>
        <w:t>მუსიკის ძალისა და მნიშვნელობის გააზრება</w:t>
      </w:r>
      <w:r w:rsidR="00255ED6">
        <w:rPr>
          <w:rFonts w:ascii="Sylfaen" w:hAnsi="Sylfaen"/>
          <w:sz w:val="24"/>
          <w:szCs w:val="24"/>
          <w:lang w:val="ka-GE"/>
        </w:rPr>
        <w:t>ს</w:t>
      </w:r>
      <w:r w:rsidR="00784687" w:rsidRPr="00895B6E">
        <w:rPr>
          <w:rFonts w:ascii="Sylfaen" w:hAnsi="Sylfaen"/>
          <w:sz w:val="24"/>
          <w:szCs w:val="24"/>
          <w:lang w:val="ka-GE"/>
        </w:rPr>
        <w:t>.</w:t>
      </w:r>
    </w:p>
    <w:p w:rsidR="00784687" w:rsidRPr="003309BE" w:rsidRDefault="00784687">
      <w:pPr>
        <w:rPr>
          <w:rFonts w:ascii="Sylfaen" w:hAnsi="Sylfaen"/>
          <w:b/>
          <w:sz w:val="24"/>
          <w:szCs w:val="24"/>
          <w:lang w:val="ka-GE"/>
        </w:rPr>
      </w:pPr>
      <w:r w:rsidRPr="003309BE">
        <w:rPr>
          <w:rFonts w:ascii="Sylfaen" w:hAnsi="Sylfaen"/>
          <w:b/>
          <w:sz w:val="24"/>
          <w:szCs w:val="24"/>
          <w:lang w:val="ka-GE"/>
        </w:rPr>
        <w:t>მოსწავლეს გამოუმუშავდება შემდეგი უნარები:</w:t>
      </w:r>
    </w:p>
    <w:p w:rsidR="00784687" w:rsidRPr="00895B6E" w:rsidRDefault="00784687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-შინაარსის  მოკლედ გადმოცემის უნარი;</w:t>
      </w:r>
    </w:p>
    <w:p w:rsidR="00784687" w:rsidRPr="00895B6E" w:rsidRDefault="00784687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-ტექსტის დეტალებზე დაკვირვებისა და ანალიზის უნარი;</w:t>
      </w:r>
    </w:p>
    <w:p w:rsidR="00784687" w:rsidRDefault="00784687">
      <w:pPr>
        <w:rPr>
          <w:rFonts w:ascii="Sylfaen" w:hAnsi="Sylfaen"/>
          <w:sz w:val="24"/>
          <w:szCs w:val="24"/>
          <w:lang w:val="ka-GE"/>
        </w:rPr>
      </w:pPr>
      <w:r w:rsidRPr="00895B6E">
        <w:rPr>
          <w:rFonts w:ascii="Sylfaen" w:hAnsi="Sylfaen"/>
          <w:sz w:val="24"/>
          <w:szCs w:val="24"/>
          <w:lang w:val="ka-GE"/>
        </w:rPr>
        <w:t>-პერსონაჟის დახასიათების უნარი.</w:t>
      </w:r>
    </w:p>
    <w:p w:rsidR="00255ED6" w:rsidRPr="00255ED6" w:rsidRDefault="00255E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-</w:t>
      </w:r>
      <w:proofErr w:type="spellStart"/>
      <w:r>
        <w:rPr>
          <w:rFonts w:ascii="Sylfaen" w:hAnsi="Sylfaen"/>
          <w:sz w:val="24"/>
          <w:szCs w:val="24"/>
          <w:lang w:val="ka-GE"/>
        </w:rPr>
        <w:t>საგანთაშორის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ინტეგრაციის უნარი.</w:t>
      </w:r>
    </w:p>
    <w:p w:rsidR="00784687" w:rsidRPr="001247A5" w:rsidRDefault="00784687">
      <w:pPr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859"/>
        <w:gridCol w:w="1620"/>
        <w:gridCol w:w="1170"/>
        <w:gridCol w:w="1440"/>
        <w:gridCol w:w="805"/>
      </w:tblGrid>
      <w:tr w:rsidR="008240B1" w:rsidRPr="008240B1" w:rsidTr="00BE5091">
        <w:tc>
          <w:tcPr>
            <w:tcW w:w="456" w:type="dxa"/>
          </w:tcPr>
          <w:p w:rsidR="008240B1" w:rsidRPr="008240B1" w:rsidRDefault="008240B1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3859" w:type="dxa"/>
          </w:tcPr>
          <w:p w:rsidR="008240B1" w:rsidRPr="008240B1" w:rsidRDefault="008240B1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აქტივობის აღწერა</w:t>
            </w:r>
          </w:p>
        </w:tc>
        <w:tc>
          <w:tcPr>
            <w:tcW w:w="1620" w:type="dxa"/>
          </w:tcPr>
          <w:p w:rsidR="008240B1" w:rsidRPr="008240B1" w:rsidRDefault="008240B1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გამოყენებული მეთოდი/მეთოდები</w:t>
            </w:r>
          </w:p>
        </w:tc>
        <w:tc>
          <w:tcPr>
            <w:tcW w:w="1170" w:type="dxa"/>
          </w:tcPr>
          <w:p w:rsidR="008240B1" w:rsidRPr="008240B1" w:rsidRDefault="008240B1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კლასის ორგანიზების ფორმა/ფორმები</w:t>
            </w:r>
          </w:p>
        </w:tc>
        <w:tc>
          <w:tcPr>
            <w:tcW w:w="1440" w:type="dxa"/>
          </w:tcPr>
          <w:p w:rsidR="008240B1" w:rsidRPr="008240B1" w:rsidRDefault="008240B1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სასწავლო რესურსები</w:t>
            </w:r>
          </w:p>
        </w:tc>
        <w:tc>
          <w:tcPr>
            <w:tcW w:w="805" w:type="dxa"/>
          </w:tcPr>
          <w:p w:rsidR="008240B1" w:rsidRPr="008240B1" w:rsidRDefault="008240B1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დრო (</w:t>
            </w:r>
            <w:proofErr w:type="spellStart"/>
            <w:r w:rsidRPr="008240B1">
              <w:rPr>
                <w:rFonts w:ascii="Sylfaen" w:hAnsi="Sylfaen"/>
                <w:b/>
                <w:lang w:val="ka-GE"/>
              </w:rPr>
              <w:t>წთ</w:t>
            </w:r>
            <w:proofErr w:type="spellEnd"/>
            <w:r w:rsidRPr="008240B1">
              <w:rPr>
                <w:rFonts w:ascii="Sylfaen" w:hAnsi="Sylfaen"/>
                <w:b/>
                <w:lang w:val="ka-GE"/>
              </w:rPr>
              <w:t>)</w:t>
            </w:r>
          </w:p>
        </w:tc>
      </w:tr>
      <w:tr w:rsidR="008240B1" w:rsidTr="00BE5091">
        <w:tc>
          <w:tcPr>
            <w:tcW w:w="456" w:type="dxa"/>
          </w:tcPr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59" w:type="dxa"/>
          </w:tcPr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AE5945" w:rsidRDefault="001D321B">
            <w:pPr>
              <w:rPr>
                <w:rFonts w:ascii="Sylfaen" w:hAnsi="Sylfaen"/>
                <w:lang w:val="ka-GE"/>
              </w:rPr>
            </w:pPr>
            <w:r w:rsidRPr="00FC663E">
              <w:rPr>
                <w:rFonts w:ascii="Sylfaen" w:hAnsi="Sylfaen"/>
                <w:b/>
                <w:lang w:val="ka-GE"/>
              </w:rPr>
              <w:t xml:space="preserve">მოტივაცია </w:t>
            </w:r>
            <w:r>
              <w:rPr>
                <w:rFonts w:ascii="Sylfaen" w:hAnsi="Sylfaen"/>
                <w:lang w:val="ka-GE"/>
              </w:rPr>
              <w:t xml:space="preserve">- საორგანიზაციო საკითხების მოგვარების შემდეგ </w:t>
            </w:r>
            <w:r w:rsidR="00185757">
              <w:rPr>
                <w:rFonts w:ascii="Sylfaen" w:hAnsi="Sylfaen"/>
                <w:lang w:val="ka-GE"/>
              </w:rPr>
              <w:t>მოსწავლეს ვაცნობ გაკვეთილის თემას და მიზანს</w:t>
            </w:r>
            <w:r w:rsidR="00784687">
              <w:rPr>
                <w:rFonts w:ascii="Sylfaen" w:hAnsi="Sylfaen"/>
                <w:lang w:val="ka-GE"/>
              </w:rPr>
              <w:t>. ვუსვამ კითხვებს მოთხრობის  შესახებ:</w:t>
            </w:r>
            <w:r w:rsidR="00C872B8" w:rsidRPr="00C872B8">
              <w:rPr>
                <w:rFonts w:ascii="Sylfaen" w:hAnsi="Sylfaen"/>
                <w:lang w:val="ka-GE"/>
              </w:rPr>
              <w:t xml:space="preserve"> </w:t>
            </w:r>
          </w:p>
          <w:p w:rsidR="00AE5945" w:rsidRDefault="00C872B8">
            <w:pPr>
              <w:rPr>
                <w:rFonts w:ascii="Sylfaen" w:hAnsi="Sylfaen"/>
                <w:lang w:val="ka-GE"/>
              </w:rPr>
            </w:pPr>
            <w:r w:rsidRPr="00C872B8">
              <w:rPr>
                <w:rFonts w:ascii="Sylfaen" w:hAnsi="Sylfaen"/>
                <w:lang w:val="ka-GE"/>
              </w:rPr>
              <w:lastRenderedPageBreak/>
              <w:t xml:space="preserve">1.  საქართველოს რომელი კუთხის ბუნებაა აღწერილი? </w:t>
            </w:r>
          </w:p>
          <w:p w:rsidR="00AE5945" w:rsidRDefault="00AE59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B07634">
              <w:rPr>
                <w:rFonts w:ascii="Sylfaen" w:hAnsi="Sylfaen"/>
                <w:lang w:val="ka-GE"/>
              </w:rPr>
              <w:t>2. რომელი ქვეყანა ესაზღვრება კახეთს?</w:t>
            </w:r>
          </w:p>
          <w:p w:rsidR="00AE5945" w:rsidRDefault="00B076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AE5945">
              <w:rPr>
                <w:rFonts w:ascii="Sylfaen" w:hAnsi="Sylfaen"/>
                <w:lang w:val="ka-GE"/>
              </w:rPr>
              <w:t xml:space="preserve">. </w:t>
            </w:r>
            <w:r w:rsidR="00AE5945" w:rsidRPr="00AE5945">
              <w:rPr>
                <w:rFonts w:ascii="Sylfaen" w:hAnsi="Sylfaen"/>
                <w:lang w:val="ka-GE"/>
              </w:rPr>
              <w:t>იაკობის თქმით,</w:t>
            </w:r>
            <w:r w:rsidR="00AE5945">
              <w:rPr>
                <w:rFonts w:ascii="Sylfaen" w:hAnsi="Sylfaen"/>
                <w:lang w:val="ka-GE"/>
              </w:rPr>
              <w:t xml:space="preserve"> </w:t>
            </w:r>
            <w:r w:rsidR="00AE5945" w:rsidRPr="00AE5945">
              <w:rPr>
                <w:rFonts w:ascii="Sylfaen" w:hAnsi="Sylfaen"/>
                <w:lang w:val="ka-GE"/>
              </w:rPr>
              <w:t>რა ურთიერთობა ჰქონიათ ქართველებსა და ლეკებს საუკუნეთა განმავლობაში?</w:t>
            </w:r>
          </w:p>
          <w:p w:rsidR="00AE5945" w:rsidRDefault="00AE59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4. </w:t>
            </w:r>
            <w:r w:rsidRPr="00AE5945">
              <w:rPr>
                <w:rFonts w:ascii="Sylfaen" w:hAnsi="Sylfaen"/>
                <w:lang w:val="ka-GE"/>
              </w:rPr>
              <w:t>რით ყოფილან განთქმულნი ლეკები?</w:t>
            </w:r>
          </w:p>
          <w:p w:rsidR="00A02582" w:rsidRDefault="00A0258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 რას ნიშნავს ფრაზები: აბუჩად აგდება, ძაღლური ცხოვრება, თავზარი დაეცა, ქუდზე კაცი?</w:t>
            </w: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0" w:type="dxa"/>
          </w:tcPr>
          <w:p w:rsidR="008240B1" w:rsidRDefault="00FA53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კითხვა-პასუხი</w:t>
            </w:r>
            <w:r w:rsidR="00BE5091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="00BE5091">
              <w:rPr>
                <w:rFonts w:ascii="Sylfaen" w:hAnsi="Sylfaen"/>
                <w:lang w:val="ka-GE"/>
              </w:rPr>
              <w:t>ზეპირმეტყველება</w:t>
            </w:r>
            <w:proofErr w:type="spellEnd"/>
          </w:p>
        </w:tc>
        <w:tc>
          <w:tcPr>
            <w:tcW w:w="1170" w:type="dxa"/>
          </w:tcPr>
          <w:p w:rsidR="008240B1" w:rsidRDefault="00D91B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საერთო-საკლასო</w:t>
            </w:r>
          </w:p>
        </w:tc>
        <w:tc>
          <w:tcPr>
            <w:tcW w:w="1440" w:type="dxa"/>
          </w:tcPr>
          <w:p w:rsidR="008240B1" w:rsidRDefault="00D91B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დაფა, ცარცი, სახელმძღვანელო</w:t>
            </w:r>
          </w:p>
        </w:tc>
        <w:tc>
          <w:tcPr>
            <w:tcW w:w="805" w:type="dxa"/>
          </w:tcPr>
          <w:p w:rsidR="008240B1" w:rsidRDefault="00854C3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</w:tr>
      <w:tr w:rsidR="006254C3" w:rsidTr="00BE5091">
        <w:trPr>
          <w:trHeight w:val="5660"/>
        </w:trPr>
        <w:tc>
          <w:tcPr>
            <w:tcW w:w="456" w:type="dxa"/>
          </w:tcPr>
          <w:p w:rsidR="006254C3" w:rsidRDefault="006254C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859" w:type="dxa"/>
          </w:tcPr>
          <w:p w:rsidR="00FA530E" w:rsidRDefault="00FA530E">
            <w:pPr>
              <w:rPr>
                <w:rFonts w:ascii="Sylfaen" w:hAnsi="Sylfaen"/>
                <w:b/>
                <w:lang w:val="ka-GE"/>
              </w:rPr>
            </w:pPr>
            <w:r w:rsidRPr="00FA530E">
              <w:rPr>
                <w:rFonts w:ascii="Sylfaen" w:hAnsi="Sylfaen"/>
                <w:b/>
                <w:lang w:val="ka-GE"/>
              </w:rPr>
              <w:t>წინარე ცოდნის შემოწმება</w:t>
            </w:r>
          </w:p>
          <w:p w:rsidR="00B75C45" w:rsidRDefault="007846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წინასწარ გამზადებული მაქვს ცალ</w:t>
            </w:r>
            <w:r w:rsidR="00B75C45">
              <w:rPr>
                <w:rFonts w:ascii="Sylfaen" w:hAnsi="Sylfaen"/>
                <w:lang w:val="ka-GE"/>
              </w:rPr>
              <w:t>-</w:t>
            </w:r>
            <w:r>
              <w:rPr>
                <w:rFonts w:ascii="Sylfaen" w:hAnsi="Sylfaen"/>
                <w:lang w:val="ka-GE"/>
              </w:rPr>
              <w:t>ცალკე დაწერილი ეპიზოდის სათაურები</w:t>
            </w:r>
            <w:r w:rsidR="00B75C45"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მოსწავლეს ვთხოვ, მოვლენა</w:t>
            </w:r>
            <w:r w:rsidR="00B75C45">
              <w:rPr>
                <w:rFonts w:ascii="Sylfaen" w:hAnsi="Sylfaen"/>
                <w:lang w:val="ka-GE"/>
              </w:rPr>
              <w:t>თ</w:t>
            </w:r>
            <w:r>
              <w:rPr>
                <w:rFonts w:ascii="Sylfaen" w:hAnsi="Sylfaen"/>
                <w:lang w:val="ka-GE"/>
              </w:rPr>
              <w:t xml:space="preserve">ა მიმდევრობის დაცვით შეავსოს </w:t>
            </w:r>
            <w:r w:rsidR="00B75C45">
              <w:rPr>
                <w:rFonts w:ascii="Sylfaen" w:hAnsi="Sylfaen"/>
                <w:lang w:val="ka-GE"/>
              </w:rPr>
              <w:t xml:space="preserve">ჯაჭვი. ესენია: </w:t>
            </w:r>
          </w:p>
          <w:p w:rsidR="00B75C45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 სოფელი ვაშლოვანი; </w:t>
            </w:r>
          </w:p>
          <w:p w:rsidR="00B75C45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2. ქეთოს მოტაცება; </w:t>
            </w:r>
          </w:p>
          <w:p w:rsidR="00B75C45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3. ქეთოს ნაიბი ყიდულობს; </w:t>
            </w:r>
          </w:p>
          <w:p w:rsidR="00B75C45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 ქეთო ლეკ ქალად იქცა;</w:t>
            </w:r>
          </w:p>
          <w:p w:rsidR="00B75C45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5. ქეთოს მამა იტაცებს;</w:t>
            </w:r>
          </w:p>
          <w:p w:rsidR="00784687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6. გაუცხოებული მშობლიური გარემო;</w:t>
            </w:r>
          </w:p>
          <w:p w:rsidR="00B75C45" w:rsidRPr="00784687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7. მაისის მშვენიერი დილა.</w:t>
            </w:r>
          </w:p>
          <w:p w:rsidR="00361812" w:rsidRDefault="006254C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B75C45">
              <w:rPr>
                <w:rFonts w:ascii="Sylfaen" w:hAnsi="Sylfaen"/>
                <w:lang w:val="ka-GE"/>
              </w:rPr>
              <w:t xml:space="preserve">ჯაჭვის შევსების შემდეგ მოსწავლე თითოეული მონაკვეთის შინაარსს გადმოსცემს მოკლედ, რამდენიმე </w:t>
            </w:r>
            <w:r w:rsidR="00307305">
              <w:rPr>
                <w:rFonts w:ascii="Sylfaen" w:hAnsi="Sylfaen"/>
                <w:lang w:val="ka-GE"/>
              </w:rPr>
              <w:t>წ</w:t>
            </w:r>
            <w:r w:rsidR="00B75C45">
              <w:rPr>
                <w:rFonts w:ascii="Sylfaen" w:hAnsi="Sylfaen"/>
                <w:lang w:val="ka-GE"/>
              </w:rPr>
              <w:t xml:space="preserve">ინადადებით. </w:t>
            </w:r>
          </w:p>
        </w:tc>
        <w:tc>
          <w:tcPr>
            <w:tcW w:w="1620" w:type="dxa"/>
          </w:tcPr>
          <w:p w:rsidR="006254C3" w:rsidRDefault="00FA53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გონებრივი იერიში</w:t>
            </w:r>
          </w:p>
        </w:tc>
        <w:tc>
          <w:tcPr>
            <w:tcW w:w="1170" w:type="dxa"/>
          </w:tcPr>
          <w:p w:rsidR="006254C3" w:rsidRDefault="00FA53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საერთო-საკლასო</w:t>
            </w:r>
          </w:p>
        </w:tc>
        <w:tc>
          <w:tcPr>
            <w:tcW w:w="1440" w:type="dxa"/>
          </w:tcPr>
          <w:p w:rsidR="006254C3" w:rsidRDefault="00FA53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დაფა, ცარცი</w:t>
            </w:r>
            <w:r w:rsidR="00784687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="00784687">
              <w:rPr>
                <w:rFonts w:ascii="Sylfaen" w:hAnsi="Sylfaen"/>
                <w:lang w:val="ka-GE"/>
              </w:rPr>
              <w:t>ფლიფჩარტი</w:t>
            </w:r>
            <w:proofErr w:type="spellEnd"/>
            <w:r w:rsidR="00784687">
              <w:rPr>
                <w:rFonts w:ascii="Sylfaen" w:hAnsi="Sylfaen"/>
                <w:lang w:val="ka-GE"/>
              </w:rPr>
              <w:t>, მარკერები</w:t>
            </w:r>
            <w:r w:rsidR="00952435">
              <w:rPr>
                <w:rFonts w:ascii="Sylfaen" w:hAnsi="Sylfaen"/>
                <w:lang w:val="ka-GE"/>
              </w:rPr>
              <w:t>, წებო</w:t>
            </w:r>
          </w:p>
        </w:tc>
        <w:tc>
          <w:tcPr>
            <w:tcW w:w="805" w:type="dxa"/>
          </w:tcPr>
          <w:p w:rsidR="006254C3" w:rsidRDefault="005B4F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A27361">
              <w:rPr>
                <w:rFonts w:ascii="Sylfaen" w:hAnsi="Sylfaen"/>
                <w:lang w:val="ka-GE"/>
              </w:rPr>
              <w:t>0</w:t>
            </w:r>
          </w:p>
        </w:tc>
      </w:tr>
      <w:tr w:rsidR="008240B1" w:rsidTr="00BE5091">
        <w:tc>
          <w:tcPr>
            <w:tcW w:w="456" w:type="dxa"/>
          </w:tcPr>
          <w:p w:rsidR="008240B1" w:rsidRDefault="00DC059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59" w:type="dxa"/>
          </w:tcPr>
          <w:p w:rsidR="00D92777" w:rsidRDefault="00B75C4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პერსონაჟის დახასიათება</w:t>
            </w:r>
          </w:p>
          <w:p w:rsidR="005A6D1F" w:rsidRPr="005A6D1F" w:rsidRDefault="005A6D1F">
            <w:pPr>
              <w:rPr>
                <w:rFonts w:ascii="Sylfaen" w:hAnsi="Sylfaen"/>
                <w:lang w:val="ka-GE"/>
              </w:rPr>
            </w:pPr>
            <w:r w:rsidRPr="005A6D1F">
              <w:rPr>
                <w:rFonts w:ascii="Sylfaen" w:hAnsi="Sylfaen"/>
                <w:lang w:val="ka-GE"/>
              </w:rPr>
              <w:t>პერსონაჟის რუკ</w:t>
            </w:r>
            <w:r>
              <w:rPr>
                <w:rFonts w:ascii="Sylfaen" w:hAnsi="Sylfaen"/>
                <w:lang w:val="ka-GE"/>
              </w:rPr>
              <w:t>ის შესაქმნელად</w:t>
            </w:r>
          </w:p>
          <w:p w:rsidR="00B75C45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მოსწავლეს ვთხოვ, გაიხსენოს ყველა პერსონაჟი, რომელიც მოთხრობაში შეგვხვდა და დაახასიათოს</w:t>
            </w:r>
            <w:r w:rsidR="00A564A3">
              <w:rPr>
                <w:rFonts w:ascii="Sylfaen" w:hAnsi="Sylfaen"/>
                <w:lang w:val="ka-GE"/>
              </w:rPr>
              <w:t>. შევავსებთ დიაგრამას-პერსონაჟი ორი გამორჩეული თვისებით</w:t>
            </w: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0" w:type="dxa"/>
          </w:tcPr>
          <w:p w:rsidR="008240B1" w:rsidRDefault="00B75C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დემონსტრირების მეთოდი</w:t>
            </w:r>
          </w:p>
        </w:tc>
        <w:tc>
          <w:tcPr>
            <w:tcW w:w="1170" w:type="dxa"/>
          </w:tcPr>
          <w:p w:rsidR="008240B1" w:rsidRDefault="00D91B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</w:t>
            </w:r>
          </w:p>
        </w:tc>
        <w:tc>
          <w:tcPr>
            <w:tcW w:w="1440" w:type="dxa"/>
          </w:tcPr>
          <w:p w:rsidR="008240B1" w:rsidRDefault="00D91B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სახელმძღვანელო</w:t>
            </w:r>
            <w:r w:rsidR="00BE5091">
              <w:rPr>
                <w:rFonts w:ascii="Sylfaen" w:hAnsi="Sylfaen"/>
                <w:lang w:val="ka-GE"/>
              </w:rPr>
              <w:t>, ფანქარი</w:t>
            </w:r>
            <w:r w:rsidR="00952435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="00952435">
              <w:rPr>
                <w:rFonts w:ascii="Sylfaen" w:hAnsi="Sylfaen"/>
                <w:lang w:val="ka-GE"/>
              </w:rPr>
              <w:t>ფლიფჩარტი</w:t>
            </w:r>
            <w:proofErr w:type="spellEnd"/>
            <w:r w:rsidR="00952435">
              <w:rPr>
                <w:rFonts w:ascii="Sylfaen" w:hAnsi="Sylfaen"/>
                <w:lang w:val="ka-GE"/>
              </w:rPr>
              <w:t>, მარკერები, დაფა, ცარცი</w:t>
            </w:r>
          </w:p>
        </w:tc>
        <w:tc>
          <w:tcPr>
            <w:tcW w:w="805" w:type="dxa"/>
          </w:tcPr>
          <w:p w:rsidR="008240B1" w:rsidRDefault="00A273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8240B1" w:rsidTr="00BE5091">
        <w:tc>
          <w:tcPr>
            <w:tcW w:w="456" w:type="dxa"/>
          </w:tcPr>
          <w:p w:rsidR="008240B1" w:rsidRDefault="00DC059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59" w:type="dxa"/>
          </w:tcPr>
          <w:p w:rsidR="00354E05" w:rsidRDefault="00B75C4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ახალი მასალის ახსნა</w:t>
            </w:r>
          </w:p>
          <w:p w:rsidR="00307305" w:rsidRDefault="00C872B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ქეთოს მოტაცების ეპიზოდი </w:t>
            </w:r>
            <w:r w:rsidRPr="00C872B8">
              <w:rPr>
                <w:rFonts w:ascii="Sylfaen" w:hAnsi="Sylfaen"/>
                <w:lang w:val="ka-GE"/>
              </w:rPr>
              <w:t>სრულდება ფრაზით: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C872B8">
              <w:rPr>
                <w:rFonts w:ascii="Sylfaen" w:hAnsi="Sylfaen"/>
                <w:lang w:val="ka-GE"/>
              </w:rPr>
              <w:t>”</w:t>
            </w:r>
            <w:r>
              <w:rPr>
                <w:rFonts w:ascii="Sylfaen" w:hAnsi="Sylfaen"/>
                <w:lang w:val="ka-GE"/>
              </w:rPr>
              <w:t xml:space="preserve">ზურაბმა </w:t>
            </w:r>
            <w:r w:rsidRPr="00C872B8">
              <w:rPr>
                <w:rFonts w:ascii="Sylfaen" w:hAnsi="Sylfaen"/>
                <w:lang w:val="ka-GE"/>
              </w:rPr>
              <w:t>შორს მოვლა არჩია,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C872B8">
              <w:rPr>
                <w:rFonts w:ascii="Sylfaen" w:hAnsi="Sylfaen"/>
                <w:lang w:val="ka-GE"/>
              </w:rPr>
              <w:t>რომ შინ მშვიდობით მისულიყო. მაგრამ,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C872B8">
              <w:rPr>
                <w:rFonts w:ascii="Sylfaen" w:hAnsi="Sylfaen"/>
                <w:lang w:val="ka-GE"/>
              </w:rPr>
              <w:t>ვაი,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C872B8">
              <w:rPr>
                <w:rFonts w:ascii="Sylfaen" w:hAnsi="Sylfaen"/>
                <w:lang w:val="ka-GE"/>
              </w:rPr>
              <w:t xml:space="preserve">ამ მშვიდობას!” სიტუაციური ამოცანა: რატომ “ვაი”? </w:t>
            </w:r>
          </w:p>
          <w:p w:rsidR="00C872B8" w:rsidRPr="00C872B8" w:rsidRDefault="00C872B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 </w:t>
            </w:r>
            <w:r w:rsidRPr="00C872B8">
              <w:rPr>
                <w:rFonts w:ascii="Sylfaen" w:hAnsi="Sylfaen"/>
                <w:lang w:val="ka-GE"/>
              </w:rPr>
              <w:t>რის მაუწყებელი  იყო ეს ფრაზა? როგორ  განვითარდ</w:t>
            </w:r>
            <w:r>
              <w:rPr>
                <w:rFonts w:ascii="Sylfaen" w:hAnsi="Sylfaen"/>
                <w:lang w:val="ka-GE"/>
              </w:rPr>
              <w:t xml:space="preserve">ა </w:t>
            </w:r>
            <w:r w:rsidRPr="00C872B8">
              <w:rPr>
                <w:rFonts w:ascii="Sylfaen" w:hAnsi="Sylfaen"/>
                <w:lang w:val="ka-GE"/>
              </w:rPr>
              <w:t>მოვლენები?</w:t>
            </w:r>
          </w:p>
          <w:p w:rsidR="004D5A5F" w:rsidRDefault="004D5A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მოთხრობის წაკითხვამდე, მოსწავლეს ვთხოვ, გამოკვეთოს ტექსტში მოცემული პრობლემა და გააკეთოს ანალიზი. ვიმსჯელებთ პრობლემის გამომწვევ მიზეზებზე და პრობლემის გადაჭრის იმ გზებზე, რომელსაც პერსონაჟებმა მიმართეს. </w:t>
            </w:r>
          </w:p>
          <w:p w:rsidR="00952435" w:rsidRDefault="004D5A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შემდეგ წავიკითხავ ტექსტს, მოთხრობის </w:t>
            </w:r>
            <w:r w:rsidR="0089528E">
              <w:rPr>
                <w:rFonts w:ascii="Sylfaen" w:hAnsi="Sylfaen"/>
                <w:lang w:val="ka-GE"/>
              </w:rPr>
              <w:t>მე-</w:t>
            </w:r>
            <w:r>
              <w:rPr>
                <w:rFonts w:ascii="Sylfaen" w:hAnsi="Sylfaen"/>
                <w:lang w:val="ka-GE"/>
              </w:rPr>
              <w:t xml:space="preserve">11 თავის მეორე ნაწილს, სადაც ქეთო იხსენებს თავის მშობლებსა და მშობლიურ გარემოს. მოსწავლეს დავუსვამ კითხვებს: </w:t>
            </w:r>
          </w:p>
          <w:p w:rsidR="00952435" w:rsidRDefault="004D5A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-რა დაავიწყდა ქეთოს ყველაზე გვიან დაღესტანში ყოფნისას? </w:t>
            </w:r>
          </w:p>
          <w:p w:rsidR="00B75C45" w:rsidRPr="00B75C45" w:rsidRDefault="004D5A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-რამ გაახსენა ქეთოს დავიწყებული მშობლები?</w:t>
            </w:r>
          </w:p>
          <w:p w:rsidR="008C1009" w:rsidRDefault="008C1009">
            <w:pPr>
              <w:rPr>
                <w:rFonts w:ascii="Sylfaen" w:hAnsi="Sylfaen"/>
                <w:lang w:val="ka-GE"/>
              </w:rPr>
            </w:pPr>
          </w:p>
          <w:p w:rsidR="00354E05" w:rsidRDefault="00354E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0" w:type="dxa"/>
          </w:tcPr>
          <w:p w:rsidR="008240B1" w:rsidRDefault="004D5A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დისკუსია,</w:t>
            </w:r>
            <w:r w:rsidR="00BE5091">
              <w:rPr>
                <w:rFonts w:ascii="Sylfaen" w:hAnsi="Sylfaen"/>
                <w:lang w:val="ka-GE"/>
              </w:rPr>
              <w:t xml:space="preserve"> ა</w:t>
            </w:r>
            <w:r>
              <w:rPr>
                <w:rFonts w:ascii="Sylfaen" w:hAnsi="Sylfaen"/>
                <w:lang w:val="ka-GE"/>
              </w:rPr>
              <w:t>ნალიზი</w:t>
            </w:r>
          </w:p>
        </w:tc>
        <w:tc>
          <w:tcPr>
            <w:tcW w:w="1170" w:type="dxa"/>
          </w:tcPr>
          <w:p w:rsidR="008240B1" w:rsidRDefault="00D91B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საერთო-</w:t>
            </w:r>
            <w:r w:rsidR="00D92777">
              <w:rPr>
                <w:rFonts w:ascii="Sylfaen" w:hAnsi="Sylfaen"/>
                <w:lang w:val="ka-GE"/>
              </w:rPr>
              <w:t>საკლასო</w:t>
            </w:r>
          </w:p>
        </w:tc>
        <w:tc>
          <w:tcPr>
            <w:tcW w:w="1440" w:type="dxa"/>
          </w:tcPr>
          <w:p w:rsidR="008240B1" w:rsidRDefault="00D91B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სახელმძღვანელო</w:t>
            </w:r>
          </w:p>
        </w:tc>
        <w:tc>
          <w:tcPr>
            <w:tcW w:w="805" w:type="dxa"/>
          </w:tcPr>
          <w:p w:rsidR="008240B1" w:rsidRDefault="000944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952435">
              <w:rPr>
                <w:rFonts w:ascii="Sylfaen" w:hAnsi="Sylfaen"/>
                <w:lang w:val="ka-GE"/>
              </w:rPr>
              <w:t>2</w:t>
            </w:r>
          </w:p>
        </w:tc>
      </w:tr>
      <w:tr w:rsidR="008240B1" w:rsidTr="00BE5091">
        <w:tc>
          <w:tcPr>
            <w:tcW w:w="456" w:type="dxa"/>
          </w:tcPr>
          <w:p w:rsidR="008240B1" w:rsidRDefault="00DC059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59" w:type="dxa"/>
          </w:tcPr>
          <w:p w:rsidR="00A27361" w:rsidRPr="00A27361" w:rsidRDefault="00A27361">
            <w:pPr>
              <w:rPr>
                <w:rFonts w:ascii="Sylfaen" w:hAnsi="Sylfaen"/>
                <w:b/>
                <w:lang w:val="ka-GE"/>
              </w:rPr>
            </w:pPr>
            <w:r w:rsidRPr="00A27361">
              <w:rPr>
                <w:rFonts w:ascii="Sylfaen" w:hAnsi="Sylfaen"/>
                <w:b/>
                <w:lang w:val="ka-GE"/>
              </w:rPr>
              <w:t>დედი სიმღერის ძალა</w:t>
            </w:r>
          </w:p>
          <w:p w:rsidR="0013062F" w:rsidRDefault="00C872B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ვუსმენთ</w:t>
            </w:r>
            <w:r w:rsidR="004D5A5F" w:rsidRPr="00C872B8">
              <w:rPr>
                <w:rFonts w:ascii="Sylfaen" w:hAnsi="Sylfaen"/>
                <w:lang w:val="ka-GE"/>
              </w:rPr>
              <w:t xml:space="preserve"> სიმღერ</w:t>
            </w:r>
            <w:r>
              <w:rPr>
                <w:rFonts w:ascii="Sylfaen" w:hAnsi="Sylfaen"/>
                <w:lang w:val="ka-GE"/>
              </w:rPr>
              <w:t xml:space="preserve">ას </w:t>
            </w:r>
            <w:r w:rsidR="004D5A5F" w:rsidRPr="00C872B8">
              <w:rPr>
                <w:rFonts w:ascii="Sylfaen" w:hAnsi="Sylfaen"/>
                <w:lang w:val="ka-GE"/>
              </w:rPr>
              <w:t xml:space="preserve">,,იავნანა“ და </w:t>
            </w:r>
            <w:r w:rsidR="00A27361">
              <w:rPr>
                <w:rFonts w:ascii="Sylfaen" w:hAnsi="Sylfaen"/>
                <w:lang w:val="ka-GE"/>
              </w:rPr>
              <w:t xml:space="preserve"> ვაჩვენებ</w:t>
            </w:r>
            <w:r w:rsidR="004D5A5F" w:rsidRPr="00C872B8">
              <w:rPr>
                <w:rFonts w:ascii="Sylfaen" w:hAnsi="Sylfaen"/>
                <w:lang w:val="ka-GE"/>
              </w:rPr>
              <w:t xml:space="preserve"> კადრს ფილმიდან ,,იავნანა“</w:t>
            </w:r>
            <w:r w:rsidR="00A27361">
              <w:rPr>
                <w:rFonts w:ascii="Sylfaen" w:hAnsi="Sylfaen"/>
                <w:lang w:val="ka-GE"/>
              </w:rPr>
              <w:t>.</w:t>
            </w:r>
            <w:r w:rsidR="005A6D1F">
              <w:rPr>
                <w:rFonts w:ascii="Sylfaen" w:hAnsi="Sylfaen"/>
                <w:lang w:val="ka-GE"/>
              </w:rPr>
              <w:t xml:space="preserve"> </w:t>
            </w:r>
            <w:r w:rsidR="0013062F">
              <w:rPr>
                <w:rFonts w:ascii="Sylfaen" w:hAnsi="Sylfaen"/>
                <w:lang w:val="ka-GE"/>
              </w:rPr>
              <w:t xml:space="preserve">მუსიკის მოსმენის შემდეგ მოსწავლეს ვესაუბრები </w:t>
            </w:r>
            <w:r w:rsidR="005A6D1F">
              <w:rPr>
                <w:rFonts w:ascii="Sylfaen" w:hAnsi="Sylfaen"/>
                <w:lang w:val="ka-GE"/>
              </w:rPr>
              <w:t xml:space="preserve">ამ სიმღერის მუსიკის ავტორზე, </w:t>
            </w:r>
            <w:r w:rsidR="0013062F">
              <w:rPr>
                <w:rFonts w:ascii="Sylfaen" w:hAnsi="Sylfaen"/>
                <w:lang w:val="ka-GE"/>
              </w:rPr>
              <w:t>,,იავნანას“ წარმომავლობისა და დანიშნულების შესახებ</w:t>
            </w:r>
            <w:r w:rsidR="00A40DB1">
              <w:rPr>
                <w:rFonts w:ascii="Sylfaen" w:hAnsi="Sylfaen"/>
              </w:rPr>
              <w:t xml:space="preserve"> </w:t>
            </w:r>
            <w:r w:rsidR="00A40DB1">
              <w:rPr>
                <w:rFonts w:ascii="Sylfaen" w:hAnsi="Sylfaen"/>
                <w:lang w:val="ka-GE"/>
              </w:rPr>
              <w:t>ძველად და ახლა</w:t>
            </w:r>
            <w:r w:rsidR="0013062F">
              <w:rPr>
                <w:rFonts w:ascii="Sylfaen" w:hAnsi="Sylfaen"/>
                <w:lang w:val="ka-GE"/>
              </w:rPr>
              <w:t>, თუ რას აქსოვს დედა ნამღერში, რას სწავლობს ჩვილი ამ სიმღერით და ზოგადად, რა ძალა აქვს მუსიკას.</w:t>
            </w:r>
          </w:p>
          <w:p w:rsidR="0013062F" w:rsidRPr="004D5A5F" w:rsidRDefault="0013062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0" w:type="dxa"/>
          </w:tcPr>
          <w:p w:rsidR="008240B1" w:rsidRDefault="004D5A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ინტეგრირება</w:t>
            </w:r>
          </w:p>
        </w:tc>
        <w:tc>
          <w:tcPr>
            <w:tcW w:w="1170" w:type="dxa"/>
          </w:tcPr>
          <w:p w:rsidR="008240B1" w:rsidRDefault="005B4F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საერთო-</w:t>
            </w:r>
            <w:r w:rsidR="00FC663E">
              <w:rPr>
                <w:rFonts w:ascii="Sylfaen" w:hAnsi="Sylfaen"/>
                <w:lang w:val="ka-GE"/>
              </w:rPr>
              <w:t>საკლასო</w:t>
            </w:r>
          </w:p>
        </w:tc>
        <w:tc>
          <w:tcPr>
            <w:tcW w:w="1440" w:type="dxa"/>
          </w:tcPr>
          <w:p w:rsidR="008240B1" w:rsidRDefault="005B4F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კომპიუტერი, ინტერნეტი,  ილუსტრაცია</w:t>
            </w:r>
            <w:r w:rsidR="005A6D1F">
              <w:rPr>
                <w:rFonts w:ascii="Sylfaen" w:hAnsi="Sylfaen"/>
                <w:lang w:val="ka-GE"/>
              </w:rPr>
              <w:t>, პროექტორი</w:t>
            </w:r>
          </w:p>
        </w:tc>
        <w:tc>
          <w:tcPr>
            <w:tcW w:w="805" w:type="dxa"/>
          </w:tcPr>
          <w:p w:rsidR="008240B1" w:rsidRDefault="005B4F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8240B1" w:rsidTr="00BE5091">
        <w:tc>
          <w:tcPr>
            <w:tcW w:w="456" w:type="dxa"/>
          </w:tcPr>
          <w:p w:rsidR="008240B1" w:rsidRDefault="00854C3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  <w:p w:rsidR="008240B1" w:rsidRDefault="008240B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59" w:type="dxa"/>
          </w:tcPr>
          <w:p w:rsidR="00854C3A" w:rsidRDefault="0013062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შეჯამება, შეფასება</w:t>
            </w:r>
            <w:r w:rsidR="00475230">
              <w:rPr>
                <w:rFonts w:ascii="Sylfaen" w:hAnsi="Sylfaen"/>
                <w:b/>
                <w:lang w:val="ka-GE"/>
              </w:rPr>
              <w:t xml:space="preserve"> და დავალება</w:t>
            </w:r>
          </w:p>
          <w:p w:rsidR="0013062F" w:rsidRDefault="0013062F">
            <w:pPr>
              <w:rPr>
                <w:rFonts w:ascii="Sylfaen" w:hAnsi="Sylfaen"/>
                <w:lang w:val="ka-GE"/>
              </w:rPr>
            </w:pPr>
            <w:r w:rsidRPr="0013062F">
              <w:rPr>
                <w:rFonts w:ascii="Sylfaen" w:hAnsi="Sylfaen"/>
                <w:lang w:val="ka-GE"/>
              </w:rPr>
              <w:t>გაკვეთილს შევაჯამებ ფრონტალური კითხვების საშუალებით</w:t>
            </w:r>
            <w:r>
              <w:rPr>
                <w:rFonts w:ascii="Sylfaen" w:hAnsi="Sylfaen"/>
                <w:lang w:val="ka-GE"/>
              </w:rPr>
              <w:t>;</w:t>
            </w:r>
          </w:p>
          <w:p w:rsidR="0013062F" w:rsidRDefault="001306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მოსწავლეს შევაფასებ განმსაზღვრელი და განმავითარებელი შეფასებით </w:t>
            </w:r>
            <w:r w:rsidR="00475230">
              <w:rPr>
                <w:rFonts w:ascii="Sylfaen" w:hAnsi="Sylfaen"/>
                <w:lang w:val="ka-GE"/>
              </w:rPr>
              <w:t xml:space="preserve">შესაბამისი </w:t>
            </w:r>
            <w:r>
              <w:rPr>
                <w:rFonts w:ascii="Sylfaen" w:hAnsi="Sylfaen"/>
                <w:lang w:val="ka-GE"/>
              </w:rPr>
              <w:t>რუბრიკების გამოყენებით;</w:t>
            </w:r>
          </w:p>
          <w:p w:rsidR="0013062F" w:rsidRPr="0013062F" w:rsidRDefault="001306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საშინაო დავალება: ,,იავნანამ რა ჰქმნა?“ თავი 11 თხრობით</w:t>
            </w:r>
            <w:r w:rsidR="00A10874"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დასაწერად </w:t>
            </w:r>
            <w:r w:rsidR="00A10874">
              <w:rPr>
                <w:rFonts w:ascii="Sylfaen" w:hAnsi="Sylfaen"/>
                <w:lang w:val="ka-GE"/>
              </w:rPr>
              <w:t xml:space="preserve">ეპიზოდის </w:t>
            </w:r>
            <w:r>
              <w:rPr>
                <w:rFonts w:ascii="Sylfaen" w:hAnsi="Sylfaen"/>
                <w:lang w:val="ka-GE"/>
              </w:rPr>
              <w:t>შინაარსი სათაურით ,,</w:t>
            </w:r>
            <w:r w:rsidR="00A10874">
              <w:rPr>
                <w:rFonts w:ascii="Sylfaen" w:hAnsi="Sylfaen"/>
                <w:lang w:val="ka-GE"/>
              </w:rPr>
              <w:t>გაცოცხლებული მშობლიური წარსული</w:t>
            </w:r>
            <w:r>
              <w:rPr>
                <w:rFonts w:ascii="Sylfaen" w:hAnsi="Sylfaen"/>
                <w:lang w:val="ka-GE"/>
              </w:rPr>
              <w:t>“.</w:t>
            </w:r>
          </w:p>
          <w:p w:rsidR="00DD0D17" w:rsidRPr="00DD0D17" w:rsidRDefault="00DD0D1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0" w:type="dxa"/>
          </w:tcPr>
          <w:p w:rsidR="008240B1" w:rsidRDefault="001306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შეჯამება</w:t>
            </w:r>
          </w:p>
        </w:tc>
        <w:tc>
          <w:tcPr>
            <w:tcW w:w="1170" w:type="dxa"/>
          </w:tcPr>
          <w:p w:rsidR="008240B1" w:rsidRDefault="005B4F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საერთო-საკლასო</w:t>
            </w:r>
          </w:p>
        </w:tc>
        <w:tc>
          <w:tcPr>
            <w:tcW w:w="1440" w:type="dxa"/>
          </w:tcPr>
          <w:p w:rsidR="008240B1" w:rsidRDefault="00FC663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სახელმძღვანელო, </w:t>
            </w:r>
            <w:r w:rsidR="0009444C">
              <w:rPr>
                <w:rFonts w:ascii="Sylfaen" w:hAnsi="Sylfaen"/>
                <w:lang w:val="ka-GE"/>
              </w:rPr>
              <w:t>რვეული, კალამი</w:t>
            </w:r>
            <w:r w:rsidR="0013062F">
              <w:rPr>
                <w:rFonts w:ascii="Sylfaen" w:hAnsi="Sylfaen"/>
                <w:lang w:val="ka-GE"/>
              </w:rPr>
              <w:t>, დაფა, ცარცი</w:t>
            </w:r>
          </w:p>
        </w:tc>
        <w:tc>
          <w:tcPr>
            <w:tcW w:w="805" w:type="dxa"/>
          </w:tcPr>
          <w:p w:rsidR="008240B1" w:rsidRDefault="005B4F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</w:tr>
    </w:tbl>
    <w:p w:rsidR="001247A5" w:rsidRDefault="001247A5">
      <w:pPr>
        <w:rPr>
          <w:rFonts w:ascii="Sylfaen" w:hAnsi="Sylfaen"/>
          <w:lang w:val="ka-GE"/>
        </w:rPr>
      </w:pPr>
    </w:p>
    <w:p w:rsidR="00A564A3" w:rsidRDefault="00A564A3">
      <w:pPr>
        <w:rPr>
          <w:rFonts w:ascii="Sylfaen" w:hAnsi="Sylfaen"/>
          <w:sz w:val="24"/>
          <w:szCs w:val="24"/>
          <w:lang w:val="ka-GE"/>
        </w:rPr>
      </w:pPr>
    </w:p>
    <w:p w:rsidR="00475230" w:rsidRDefault="008240B1">
      <w:pPr>
        <w:rPr>
          <w:rFonts w:ascii="Sylfaen" w:hAnsi="Sylfaen"/>
          <w:sz w:val="24"/>
          <w:szCs w:val="24"/>
          <w:lang w:val="ka-GE"/>
        </w:rPr>
      </w:pPr>
      <w:r w:rsidRPr="001247A5">
        <w:rPr>
          <w:rFonts w:ascii="Sylfaen" w:hAnsi="Sylfaen"/>
          <w:sz w:val="24"/>
          <w:szCs w:val="24"/>
          <w:lang w:val="ka-GE"/>
        </w:rPr>
        <w:t>გაკვეთილის ბოლოს მისაღწევი შედეგები</w:t>
      </w:r>
      <w:r w:rsidR="00475230">
        <w:rPr>
          <w:rFonts w:ascii="Sylfaen" w:hAnsi="Sylfaen"/>
          <w:sz w:val="24"/>
          <w:szCs w:val="24"/>
          <w:lang w:val="ka-GE"/>
        </w:rPr>
        <w:t>:</w:t>
      </w:r>
    </w:p>
    <w:p w:rsidR="00BE5091" w:rsidRDefault="005618C0">
      <w:pPr>
        <w:rPr>
          <w:rFonts w:ascii="Sylfaen" w:hAnsi="Sylfaen"/>
          <w:sz w:val="24"/>
          <w:szCs w:val="24"/>
          <w:lang w:val="ka-GE"/>
        </w:rPr>
      </w:pPr>
      <w:r w:rsidRPr="001247A5">
        <w:rPr>
          <w:rFonts w:ascii="Sylfaen" w:hAnsi="Sylfaen"/>
          <w:sz w:val="24"/>
          <w:szCs w:val="24"/>
          <w:lang w:val="ka-GE"/>
        </w:rPr>
        <w:t xml:space="preserve"> მოსწავლე</w:t>
      </w:r>
      <w:r w:rsidR="00C51359">
        <w:rPr>
          <w:rFonts w:ascii="Sylfaen" w:hAnsi="Sylfaen"/>
          <w:sz w:val="24"/>
          <w:szCs w:val="24"/>
          <w:lang w:val="ka-GE"/>
        </w:rPr>
        <w:t xml:space="preserve"> შეძლებს:</w:t>
      </w:r>
    </w:p>
    <w:p w:rsidR="00C51359" w:rsidRPr="00C51359" w:rsidRDefault="00C51359" w:rsidP="00C5135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</w:t>
      </w:r>
      <w:r w:rsidRPr="00C51359">
        <w:rPr>
          <w:rFonts w:ascii="Sylfaen" w:hAnsi="Sylfaen"/>
          <w:sz w:val="24"/>
          <w:szCs w:val="24"/>
          <w:lang w:val="ka-GE"/>
        </w:rPr>
        <w:t>მოვლენათა ჯაჭვის</w:t>
      </w:r>
      <w:r w:rsidR="0089528E">
        <w:rPr>
          <w:rFonts w:ascii="Sylfaen" w:hAnsi="Sylfaen"/>
          <w:sz w:val="24"/>
          <w:szCs w:val="24"/>
          <w:lang w:val="ka-GE"/>
        </w:rPr>
        <w:t>ა და პერსონაჟის რუკის</w:t>
      </w:r>
      <w:r w:rsidRPr="00C51359">
        <w:rPr>
          <w:rFonts w:ascii="Sylfaen" w:hAnsi="Sylfaen"/>
          <w:sz w:val="24"/>
          <w:szCs w:val="24"/>
          <w:lang w:val="ka-GE"/>
        </w:rPr>
        <w:t xml:space="preserve"> შევსება</w:t>
      </w:r>
      <w:r>
        <w:rPr>
          <w:rFonts w:ascii="Sylfaen" w:hAnsi="Sylfaen"/>
          <w:sz w:val="24"/>
          <w:szCs w:val="24"/>
          <w:lang w:val="ka-GE"/>
        </w:rPr>
        <w:t>ს</w:t>
      </w:r>
      <w:r w:rsidRPr="00C51359">
        <w:rPr>
          <w:rFonts w:ascii="Sylfaen" w:hAnsi="Sylfaen"/>
          <w:sz w:val="24"/>
          <w:szCs w:val="24"/>
          <w:lang w:val="ka-GE"/>
        </w:rPr>
        <w:t xml:space="preserve">; </w:t>
      </w:r>
    </w:p>
    <w:p w:rsidR="00C51359" w:rsidRPr="00C51359" w:rsidRDefault="00C51359" w:rsidP="00C51359">
      <w:pPr>
        <w:rPr>
          <w:rFonts w:ascii="Sylfaen" w:hAnsi="Sylfaen"/>
          <w:sz w:val="24"/>
          <w:szCs w:val="24"/>
          <w:lang w:val="ka-GE"/>
        </w:rPr>
      </w:pPr>
      <w:r w:rsidRPr="00C51359">
        <w:rPr>
          <w:rFonts w:ascii="Sylfaen" w:hAnsi="Sylfaen"/>
          <w:sz w:val="24"/>
          <w:szCs w:val="24"/>
          <w:lang w:val="ka-GE"/>
        </w:rPr>
        <w:t>-კითხვებზე პასუხის გაცემ</w:t>
      </w:r>
      <w:r>
        <w:rPr>
          <w:rFonts w:ascii="Sylfaen" w:hAnsi="Sylfaen"/>
          <w:sz w:val="24"/>
          <w:szCs w:val="24"/>
          <w:lang w:val="ka-GE"/>
        </w:rPr>
        <w:t>ას</w:t>
      </w:r>
      <w:r w:rsidRPr="00C51359">
        <w:rPr>
          <w:rFonts w:ascii="Sylfaen" w:hAnsi="Sylfaen"/>
          <w:sz w:val="24"/>
          <w:szCs w:val="24"/>
          <w:lang w:val="ka-GE"/>
        </w:rPr>
        <w:t>;</w:t>
      </w:r>
    </w:p>
    <w:p w:rsidR="00C51359" w:rsidRPr="00C51359" w:rsidRDefault="00C51359" w:rsidP="00C51359">
      <w:pPr>
        <w:rPr>
          <w:rFonts w:ascii="Sylfaen" w:hAnsi="Sylfaen"/>
          <w:sz w:val="24"/>
          <w:szCs w:val="24"/>
          <w:lang w:val="ka-GE"/>
        </w:rPr>
      </w:pPr>
      <w:r w:rsidRPr="00C51359">
        <w:rPr>
          <w:rFonts w:ascii="Sylfaen" w:hAnsi="Sylfaen"/>
          <w:sz w:val="24"/>
          <w:szCs w:val="24"/>
          <w:lang w:val="ka-GE"/>
        </w:rPr>
        <w:t>-</w:t>
      </w:r>
      <w:r w:rsidR="0089528E">
        <w:rPr>
          <w:rFonts w:ascii="Sylfaen" w:hAnsi="Sylfaen"/>
          <w:sz w:val="24"/>
          <w:szCs w:val="24"/>
          <w:lang w:val="ka-GE"/>
        </w:rPr>
        <w:t xml:space="preserve">ტექსტის გააზრებას და </w:t>
      </w:r>
      <w:r w:rsidRPr="00C51359">
        <w:rPr>
          <w:rFonts w:ascii="Sylfaen" w:hAnsi="Sylfaen"/>
          <w:sz w:val="24"/>
          <w:szCs w:val="24"/>
          <w:lang w:val="ka-GE"/>
        </w:rPr>
        <w:t>საკუთარი დამოკიდებულების გამოხატვა</w:t>
      </w:r>
      <w:r>
        <w:rPr>
          <w:rFonts w:ascii="Sylfaen" w:hAnsi="Sylfaen"/>
          <w:sz w:val="24"/>
          <w:szCs w:val="24"/>
          <w:lang w:val="ka-GE"/>
        </w:rPr>
        <w:t>ს</w:t>
      </w:r>
      <w:r w:rsidRPr="00C51359">
        <w:rPr>
          <w:rFonts w:ascii="Sylfaen" w:hAnsi="Sylfaen"/>
          <w:sz w:val="24"/>
          <w:szCs w:val="24"/>
          <w:lang w:val="ka-GE"/>
        </w:rPr>
        <w:t xml:space="preserve"> ტექსტში მოცემული მოვლენის მიმართ;</w:t>
      </w:r>
    </w:p>
    <w:p w:rsidR="00C51359" w:rsidRDefault="00C51359" w:rsidP="00C51359">
      <w:pPr>
        <w:rPr>
          <w:rFonts w:ascii="Sylfaen" w:hAnsi="Sylfaen"/>
          <w:sz w:val="24"/>
          <w:szCs w:val="24"/>
          <w:lang w:val="ka-GE"/>
        </w:rPr>
      </w:pPr>
      <w:r w:rsidRPr="00C51359">
        <w:rPr>
          <w:rFonts w:ascii="Sylfaen" w:hAnsi="Sylfaen"/>
          <w:sz w:val="24"/>
          <w:szCs w:val="24"/>
          <w:lang w:val="ka-GE"/>
        </w:rPr>
        <w:t>-მუსიკის ძალისა და მნიშვნელობის გააზრება</w:t>
      </w:r>
      <w:r>
        <w:rPr>
          <w:rFonts w:ascii="Sylfaen" w:hAnsi="Sylfaen"/>
          <w:sz w:val="24"/>
          <w:szCs w:val="24"/>
          <w:lang w:val="ka-GE"/>
        </w:rPr>
        <w:t>ს</w:t>
      </w:r>
      <w:r w:rsidRPr="00C51359">
        <w:rPr>
          <w:rFonts w:ascii="Sylfaen" w:hAnsi="Sylfaen"/>
          <w:sz w:val="24"/>
          <w:szCs w:val="24"/>
          <w:lang w:val="ka-GE"/>
        </w:rPr>
        <w:t>.</w:t>
      </w:r>
    </w:p>
    <w:p w:rsidR="00C51359" w:rsidRPr="00A10874" w:rsidRDefault="00C51359" w:rsidP="00C51359">
      <w:pPr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A10874">
        <w:rPr>
          <w:rFonts w:ascii="Sylfaen" w:hAnsi="Sylfaen"/>
          <w:b/>
          <w:sz w:val="24"/>
          <w:szCs w:val="24"/>
          <w:lang w:val="ka-GE"/>
        </w:rPr>
        <w:t>ესგ</w:t>
      </w:r>
      <w:proofErr w:type="spellEnd"/>
      <w:r w:rsidRPr="00A10874">
        <w:rPr>
          <w:rFonts w:ascii="Sylfaen" w:hAnsi="Sylfaen"/>
          <w:b/>
          <w:sz w:val="24"/>
          <w:szCs w:val="24"/>
          <w:lang w:val="ka-GE"/>
        </w:rPr>
        <w:t xml:space="preserve"> სტანდარტი</w:t>
      </w:r>
      <w:r w:rsidR="00F15F9C" w:rsidRPr="00A10874">
        <w:rPr>
          <w:rFonts w:ascii="Sylfaen" w:hAnsi="Sylfaen"/>
          <w:b/>
          <w:sz w:val="24"/>
          <w:szCs w:val="24"/>
          <w:lang w:val="ka-GE"/>
        </w:rPr>
        <w:t>ს შედეგები და შეფასების ინდიკატორები:</w:t>
      </w:r>
    </w:p>
    <w:p w:rsidR="00E57B70" w:rsidRDefault="00C51359" w:rsidP="00147975">
      <w:pPr>
        <w:spacing w:after="0"/>
        <w:rPr>
          <w:rFonts w:ascii="Sylfaen" w:hAnsi="Sylfaen"/>
          <w:b/>
          <w:lang w:val="ka-GE"/>
        </w:rPr>
      </w:pPr>
      <w:r w:rsidRPr="00C51359">
        <w:rPr>
          <w:rFonts w:ascii="Sylfaen" w:hAnsi="Sylfaen"/>
          <w:b/>
          <w:lang w:val="ka-GE"/>
        </w:rPr>
        <w:t>ქართ.</w:t>
      </w:r>
      <w:r w:rsidR="009E1621">
        <w:rPr>
          <w:rFonts w:ascii="Sylfaen" w:hAnsi="Sylfaen"/>
          <w:b/>
          <w:lang w:val="ka-GE"/>
        </w:rPr>
        <w:t xml:space="preserve"> </w:t>
      </w:r>
      <w:r w:rsidRPr="00C51359">
        <w:rPr>
          <w:rFonts w:ascii="Sylfaen" w:hAnsi="Sylfaen"/>
          <w:b/>
          <w:lang w:val="ka-GE"/>
        </w:rPr>
        <w:t xml:space="preserve">დაწყ.(II).2  </w:t>
      </w:r>
      <w:r w:rsidRPr="00C51359">
        <w:rPr>
          <w:rFonts w:ascii="Sylfaen" w:hAnsi="Sylfaen"/>
          <w:b/>
          <w:lang w:val="ka-GE"/>
        </w:rPr>
        <w:tab/>
        <w:t>სტანდარტით განსაზღვრული სხვადასხვა ტიპის ტექსტების მოსმენა და გაგება-გააზრება; ტექსტებზე მსჯელობა და დასკვნის გამოტანა.</w:t>
      </w:r>
    </w:p>
    <w:p w:rsidR="00F15F9C" w:rsidRPr="00F15F9C" w:rsidRDefault="00F15F9C" w:rsidP="00147975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F15F9C">
        <w:rPr>
          <w:rFonts w:ascii="Sylfaen" w:hAnsi="Sylfaen"/>
          <w:lang w:val="ka-GE"/>
        </w:rPr>
        <w:t>-წარმოაჩენს ნაწარმოების პერსონაჟს სხვადასხვა კუთხით (მიუთითებს მის როგორც დადებით, ისე უარყოფით თვისებებზე);</w:t>
      </w:r>
    </w:p>
    <w:p w:rsidR="00F15F9C" w:rsidRPr="00F15F9C" w:rsidRDefault="00F15F9C" w:rsidP="00147975">
      <w:pPr>
        <w:spacing w:after="0"/>
        <w:rPr>
          <w:rFonts w:ascii="Sylfaen" w:hAnsi="Sylfaen"/>
          <w:lang w:val="ka-GE"/>
        </w:rPr>
      </w:pPr>
      <w:r w:rsidRPr="00F15F9C">
        <w:rPr>
          <w:rFonts w:ascii="Sylfaen" w:hAnsi="Sylfaen"/>
          <w:lang w:val="ka-GE"/>
        </w:rPr>
        <w:t xml:space="preserve">-მონაწილეობს ლიტერატურული ნაწარმოების შესახებ გამართულ დისკუსიაში, მსჯელობს </w:t>
      </w:r>
      <w:r>
        <w:rPr>
          <w:rFonts w:ascii="Sylfaen" w:hAnsi="Sylfaen"/>
          <w:lang w:val="ka-GE"/>
        </w:rPr>
        <w:t xml:space="preserve">  </w:t>
      </w:r>
      <w:bookmarkStart w:id="0" w:name="_GoBack"/>
      <w:bookmarkEnd w:id="0"/>
      <w:r w:rsidRPr="00F15F9C">
        <w:rPr>
          <w:rFonts w:ascii="Sylfaen" w:hAnsi="Sylfaen"/>
          <w:lang w:val="ka-GE"/>
        </w:rPr>
        <w:t>ნაწარმოე</w:t>
      </w:r>
      <w:r w:rsidR="009E1621">
        <w:rPr>
          <w:rFonts w:ascii="Sylfaen" w:hAnsi="Sylfaen"/>
          <w:lang w:val="ka-GE"/>
        </w:rPr>
        <w:t>ბ</w:t>
      </w:r>
      <w:r w:rsidRPr="00F15F9C">
        <w:rPr>
          <w:rFonts w:ascii="Sylfaen" w:hAnsi="Sylfaen"/>
          <w:lang w:val="ka-GE"/>
        </w:rPr>
        <w:t>ში ასახული პრობლემის/კონფლიქტის შესახებ.</w:t>
      </w:r>
    </w:p>
    <w:p w:rsidR="00C51359" w:rsidRDefault="00C51359" w:rsidP="00147975">
      <w:pPr>
        <w:spacing w:after="0"/>
        <w:rPr>
          <w:rFonts w:ascii="Sylfaen" w:hAnsi="Sylfaen"/>
          <w:b/>
          <w:lang w:val="ka-GE"/>
        </w:rPr>
      </w:pPr>
    </w:p>
    <w:p w:rsidR="00C51359" w:rsidRDefault="00C51359" w:rsidP="00147975">
      <w:pPr>
        <w:spacing w:after="0"/>
        <w:rPr>
          <w:rFonts w:ascii="Sylfaen" w:hAnsi="Sylfaen"/>
          <w:b/>
          <w:lang w:val="ka-GE"/>
        </w:rPr>
      </w:pPr>
      <w:r w:rsidRPr="00C51359">
        <w:rPr>
          <w:rFonts w:ascii="Sylfaen" w:hAnsi="Sylfaen"/>
          <w:b/>
          <w:lang w:val="ka-GE"/>
        </w:rPr>
        <w:t>ქართ.</w:t>
      </w:r>
      <w:r w:rsidR="009E1621">
        <w:rPr>
          <w:rFonts w:ascii="Sylfaen" w:hAnsi="Sylfaen"/>
          <w:b/>
          <w:lang w:val="ka-GE"/>
        </w:rPr>
        <w:t xml:space="preserve"> </w:t>
      </w:r>
      <w:r w:rsidRPr="00C51359">
        <w:rPr>
          <w:rFonts w:ascii="Sylfaen" w:hAnsi="Sylfaen"/>
          <w:b/>
          <w:lang w:val="ka-GE"/>
        </w:rPr>
        <w:t>დაწყ.(II).7.</w:t>
      </w:r>
      <w:r w:rsidRPr="00C51359">
        <w:rPr>
          <w:rFonts w:ascii="Sylfaen" w:hAnsi="Sylfaen"/>
          <w:b/>
          <w:lang w:val="ka-GE"/>
        </w:rPr>
        <w:tab/>
        <w:t>წაკითხული ტექსტების ინტერპრეტირება, დასაბუთებული დასკვნის გამოტანა და შეფასება; ტექსტების მიმართ პირადი დამოკიდებულების გამოხატვა და ახსნა; კითხვით გამოწვეული განწყობილებისა და შთაბეჭდილების გადმოცემა.</w:t>
      </w:r>
    </w:p>
    <w:p w:rsidR="00F15F9C" w:rsidRPr="00F15F9C" w:rsidRDefault="00F15F9C" w:rsidP="00F15F9C">
      <w:pPr>
        <w:spacing w:after="0"/>
        <w:rPr>
          <w:rFonts w:ascii="Sylfaen" w:hAnsi="Sylfaen"/>
          <w:lang w:val="ka-GE"/>
        </w:rPr>
      </w:pPr>
      <w:r w:rsidRPr="00F15F9C">
        <w:rPr>
          <w:rFonts w:ascii="Sylfaen" w:hAnsi="Sylfaen"/>
          <w:lang w:val="ka-GE"/>
        </w:rPr>
        <w:t>-განმარტავს პერსონაჟთა ქცევის მოტივს და აფასებს მათ საქციელს;</w:t>
      </w:r>
    </w:p>
    <w:p w:rsidR="00F15F9C" w:rsidRPr="00F15F9C" w:rsidRDefault="00F15F9C" w:rsidP="00F15F9C">
      <w:pPr>
        <w:spacing w:after="0"/>
        <w:rPr>
          <w:rFonts w:ascii="Sylfaen" w:hAnsi="Sylfaen"/>
          <w:lang w:val="ka-GE"/>
        </w:rPr>
      </w:pPr>
      <w:r w:rsidRPr="00F15F9C">
        <w:rPr>
          <w:rFonts w:ascii="Sylfaen" w:hAnsi="Sylfaen"/>
          <w:lang w:val="ka-GE"/>
        </w:rPr>
        <w:t>-გამოაქვს დასკვნა პერსონაჟებს შორის არსებული ურთიერთობის შესახებ, ცდილობს ნათქვამის დასაბუთებას ტექსტის მონაცემებზე დაყრდნობით;</w:t>
      </w:r>
    </w:p>
    <w:p w:rsidR="00C51359" w:rsidRDefault="00C51359" w:rsidP="00147975">
      <w:pPr>
        <w:spacing w:after="0"/>
        <w:rPr>
          <w:rFonts w:ascii="Sylfaen" w:hAnsi="Sylfaen"/>
          <w:b/>
          <w:lang w:val="ka-GE"/>
        </w:rPr>
      </w:pPr>
    </w:p>
    <w:p w:rsidR="00C51359" w:rsidRDefault="00C51359" w:rsidP="00147975">
      <w:pPr>
        <w:spacing w:after="0"/>
        <w:rPr>
          <w:rFonts w:ascii="Sylfaen" w:hAnsi="Sylfaen"/>
          <w:b/>
          <w:lang w:val="ka-GE"/>
        </w:rPr>
      </w:pPr>
      <w:r w:rsidRPr="00C51359">
        <w:rPr>
          <w:rFonts w:ascii="Sylfaen" w:hAnsi="Sylfaen"/>
          <w:b/>
          <w:lang w:val="ka-GE"/>
        </w:rPr>
        <w:t>ქართ.</w:t>
      </w:r>
      <w:r w:rsidR="009E1621">
        <w:rPr>
          <w:rFonts w:ascii="Sylfaen" w:hAnsi="Sylfaen"/>
          <w:b/>
          <w:lang w:val="ka-GE"/>
        </w:rPr>
        <w:t xml:space="preserve"> </w:t>
      </w:r>
      <w:r w:rsidRPr="00C51359">
        <w:rPr>
          <w:rFonts w:ascii="Sylfaen" w:hAnsi="Sylfaen"/>
          <w:b/>
          <w:lang w:val="ka-GE"/>
        </w:rPr>
        <w:t>დაწყ.(II).9.</w:t>
      </w:r>
      <w:r w:rsidRPr="00C51359">
        <w:rPr>
          <w:rFonts w:ascii="Sylfaen" w:hAnsi="Sylfaen"/>
          <w:b/>
          <w:lang w:val="ka-GE"/>
        </w:rPr>
        <w:tab/>
        <w:t>კითხვის ნაცნობი სტრატეგიების შერჩევა და გამოყენება მიზნის შესაბამისად.</w:t>
      </w:r>
    </w:p>
    <w:p w:rsidR="00F15F9C" w:rsidRDefault="00F15F9C" w:rsidP="00147975">
      <w:pPr>
        <w:spacing w:after="0"/>
        <w:rPr>
          <w:rFonts w:ascii="Sylfaen" w:hAnsi="Sylfaen"/>
          <w:lang w:val="ka-GE"/>
        </w:rPr>
      </w:pPr>
      <w:r w:rsidRPr="00F15F9C">
        <w:rPr>
          <w:rFonts w:ascii="Sylfaen" w:hAnsi="Sylfaen"/>
          <w:lang w:val="ka-GE"/>
        </w:rPr>
        <w:t>-ინფორმაციის  უკეთ გააზრების მიზნით ტექსტს ყოფს მონაკვეთებად და ასათაურებს მათ;</w:t>
      </w:r>
    </w:p>
    <w:p w:rsidR="0089528E" w:rsidRDefault="0089528E" w:rsidP="00147975">
      <w:pPr>
        <w:spacing w:after="0"/>
        <w:rPr>
          <w:rFonts w:ascii="Sylfaen" w:hAnsi="Sylfaen"/>
          <w:lang w:val="ka-GE"/>
        </w:rPr>
      </w:pPr>
    </w:p>
    <w:p w:rsidR="0089528E" w:rsidRDefault="00F3264C" w:rsidP="00147975">
      <w:pPr>
        <w:spacing w:after="0"/>
        <w:rPr>
          <w:rFonts w:ascii="Sylfaen" w:hAnsi="Sylfaen"/>
          <w:lang w:val="ka-GE"/>
        </w:rPr>
      </w:pPr>
      <w:r w:rsidRPr="00F3264C">
        <w:rPr>
          <w:rFonts w:ascii="Sylfaen" w:hAnsi="Sylfaen"/>
          <w:b/>
          <w:lang w:val="ka-GE"/>
        </w:rPr>
        <w:t>მუს.</w:t>
      </w:r>
      <w:r w:rsidR="008F7815">
        <w:rPr>
          <w:rFonts w:ascii="Sylfaen" w:hAnsi="Sylfaen"/>
          <w:b/>
          <w:lang w:val="ka-GE"/>
        </w:rPr>
        <w:t xml:space="preserve"> </w:t>
      </w:r>
      <w:r w:rsidRPr="00F3264C">
        <w:rPr>
          <w:rFonts w:ascii="Sylfaen" w:hAnsi="Sylfaen"/>
          <w:b/>
          <w:lang w:val="ka-GE"/>
        </w:rPr>
        <w:t>დაწყ.</w:t>
      </w:r>
      <w:r w:rsidR="008F7815">
        <w:rPr>
          <w:rFonts w:ascii="Sylfaen" w:hAnsi="Sylfaen"/>
          <w:b/>
          <w:lang w:val="ka-GE"/>
        </w:rPr>
        <w:t xml:space="preserve"> </w:t>
      </w:r>
      <w:r w:rsidRPr="00F3264C">
        <w:rPr>
          <w:rFonts w:ascii="Sylfaen" w:hAnsi="Sylfaen"/>
          <w:b/>
          <w:lang w:val="ka-GE"/>
        </w:rPr>
        <w:t>(II).4.</w:t>
      </w:r>
      <w:r w:rsidRPr="00F3264C">
        <w:rPr>
          <w:rFonts w:ascii="Sylfaen" w:hAnsi="Sylfaen"/>
          <w:lang w:val="ka-GE"/>
        </w:rPr>
        <w:t xml:space="preserve"> </w:t>
      </w:r>
      <w:r w:rsidR="00895B6E">
        <w:rPr>
          <w:rFonts w:ascii="Sylfaen" w:hAnsi="Sylfaen"/>
          <w:lang w:val="ka-GE"/>
        </w:rPr>
        <w:t xml:space="preserve">  </w:t>
      </w:r>
      <w:r w:rsidRPr="00F3264C">
        <w:rPr>
          <w:rFonts w:ascii="Sylfaen" w:hAnsi="Sylfaen"/>
          <w:lang w:val="ka-GE"/>
        </w:rPr>
        <w:t>მოსწავლემ უნდა შეძლოს ხმოვანი გზავნილის ემოციურ-შინაარსობრივი დატვირთვის შეგრძნება და რეალურ თუ წარმოსახვით სამყაროსთან ასოციაციური კავშირების გაბმა;</w:t>
      </w:r>
    </w:p>
    <w:p w:rsidR="00307305" w:rsidRPr="00F15F9C" w:rsidRDefault="00307305" w:rsidP="00147975">
      <w:pPr>
        <w:spacing w:after="0"/>
        <w:rPr>
          <w:rFonts w:ascii="Sylfaen" w:hAnsi="Sylfaen"/>
          <w:lang w:val="ka-GE"/>
        </w:rPr>
      </w:pPr>
    </w:p>
    <w:p w:rsidR="00C51359" w:rsidRDefault="00C51359" w:rsidP="00147975">
      <w:pPr>
        <w:spacing w:after="0"/>
        <w:rPr>
          <w:rFonts w:ascii="Sylfaen" w:hAnsi="Sylfaen"/>
          <w:b/>
          <w:lang w:val="ka-GE"/>
        </w:rPr>
      </w:pPr>
    </w:p>
    <w:p w:rsidR="005A6D1F" w:rsidRDefault="005A6D1F" w:rsidP="00F45D19">
      <w:pPr>
        <w:spacing w:after="0"/>
        <w:rPr>
          <w:rFonts w:ascii="Sylfaen" w:hAnsi="Sylfaen"/>
          <w:lang w:val="ka-GE"/>
        </w:rPr>
      </w:pPr>
    </w:p>
    <w:p w:rsidR="005A6D1F" w:rsidRDefault="005A6D1F" w:rsidP="00F45D19">
      <w:pPr>
        <w:spacing w:after="0"/>
        <w:rPr>
          <w:rFonts w:ascii="Sylfaen" w:hAnsi="Sylfaen"/>
          <w:lang w:val="ka-GE"/>
        </w:rPr>
      </w:pPr>
    </w:p>
    <w:p w:rsidR="005A6D1F" w:rsidRDefault="005A6D1F" w:rsidP="00F45D19">
      <w:pPr>
        <w:spacing w:after="0"/>
        <w:rPr>
          <w:rFonts w:ascii="Sylfaen" w:hAnsi="Sylfaen"/>
          <w:lang w:val="ka-GE"/>
        </w:rPr>
      </w:pPr>
    </w:p>
    <w:p w:rsidR="005A6D1F" w:rsidRDefault="005A6D1F" w:rsidP="00F45D19">
      <w:pPr>
        <w:spacing w:after="0"/>
        <w:rPr>
          <w:rFonts w:ascii="Sylfaen" w:hAnsi="Sylfaen"/>
          <w:lang w:val="ka-GE"/>
        </w:rPr>
      </w:pPr>
    </w:p>
    <w:p w:rsidR="00F45D19" w:rsidRPr="00255ED6" w:rsidRDefault="00475230" w:rsidP="00F45D19">
      <w:pPr>
        <w:spacing w:after="0"/>
        <w:rPr>
          <w:rFonts w:ascii="Sylfaen" w:hAnsi="Sylfaen"/>
          <w:b/>
          <w:lang w:val="ka-GE"/>
        </w:rPr>
      </w:pPr>
      <w:r w:rsidRPr="00255ED6">
        <w:rPr>
          <w:rFonts w:ascii="Sylfaen" w:hAnsi="Sylfaen"/>
          <w:b/>
          <w:lang w:val="ka-GE"/>
        </w:rPr>
        <w:lastRenderedPageBreak/>
        <w:t>შეფასების რუბრიკა:</w:t>
      </w:r>
    </w:p>
    <w:p w:rsidR="00462F87" w:rsidRDefault="00462F87" w:rsidP="00F45D19">
      <w:pPr>
        <w:spacing w:after="0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2682"/>
        <w:gridCol w:w="2215"/>
        <w:gridCol w:w="2425"/>
      </w:tblGrid>
      <w:tr w:rsidR="00E761E3" w:rsidTr="00255ED6">
        <w:tc>
          <w:tcPr>
            <w:tcW w:w="2028" w:type="dxa"/>
          </w:tcPr>
          <w:p w:rsidR="00462F87" w:rsidRPr="00255ED6" w:rsidRDefault="00462F87" w:rsidP="00F45D19">
            <w:pPr>
              <w:rPr>
                <w:rFonts w:ascii="Sylfaen" w:hAnsi="Sylfaen"/>
                <w:b/>
                <w:lang w:val="ka-GE"/>
              </w:rPr>
            </w:pPr>
            <w:r w:rsidRPr="00255ED6">
              <w:rPr>
                <w:rFonts w:ascii="Sylfaen" w:hAnsi="Sylfaen"/>
                <w:b/>
                <w:lang w:val="ka-GE"/>
              </w:rPr>
              <w:t>ქულები და კრიტერიუმები</w:t>
            </w:r>
          </w:p>
        </w:tc>
        <w:tc>
          <w:tcPr>
            <w:tcW w:w="2682" w:type="dxa"/>
          </w:tcPr>
          <w:p w:rsidR="00462F87" w:rsidRPr="00AD144A" w:rsidRDefault="00AD144A" w:rsidP="00F45D19">
            <w:pPr>
              <w:rPr>
                <w:rFonts w:ascii="Sylfaen" w:hAnsi="Sylfaen"/>
                <w:b/>
                <w:lang w:val="ka-GE"/>
              </w:rPr>
            </w:pPr>
            <w:r w:rsidRPr="00AD144A">
              <w:rPr>
                <w:rFonts w:ascii="Sylfaen" w:hAnsi="Sylfaen"/>
                <w:b/>
                <w:lang w:val="ka-GE"/>
              </w:rPr>
              <w:t xml:space="preserve">          </w:t>
            </w:r>
            <w:r w:rsidR="00462F87" w:rsidRPr="00AD144A">
              <w:rPr>
                <w:rFonts w:ascii="Sylfaen" w:hAnsi="Sylfaen"/>
                <w:b/>
                <w:lang w:val="ka-GE"/>
              </w:rPr>
              <w:t>9-10</w:t>
            </w:r>
          </w:p>
          <w:p w:rsidR="00462F87" w:rsidRPr="00AD144A" w:rsidRDefault="00AD144A" w:rsidP="00F45D19">
            <w:pPr>
              <w:rPr>
                <w:rFonts w:ascii="Sylfaen" w:hAnsi="Sylfaen"/>
                <w:b/>
                <w:lang w:val="ka-GE"/>
              </w:rPr>
            </w:pPr>
            <w:r w:rsidRPr="00AD144A">
              <w:rPr>
                <w:rFonts w:ascii="Sylfaen" w:hAnsi="Sylfaen"/>
                <w:b/>
                <w:lang w:val="ka-GE"/>
              </w:rPr>
              <w:t xml:space="preserve">        </w:t>
            </w:r>
            <w:r w:rsidR="00462F87" w:rsidRPr="00AD144A">
              <w:rPr>
                <w:rFonts w:ascii="Sylfaen" w:hAnsi="Sylfaen"/>
                <w:b/>
                <w:lang w:val="ka-GE"/>
              </w:rPr>
              <w:t>ყოჩაღ</w:t>
            </w:r>
          </w:p>
        </w:tc>
        <w:tc>
          <w:tcPr>
            <w:tcW w:w="2215" w:type="dxa"/>
          </w:tcPr>
          <w:p w:rsidR="00462F87" w:rsidRPr="00AD144A" w:rsidRDefault="00AD144A" w:rsidP="00F45D19">
            <w:pPr>
              <w:rPr>
                <w:rFonts w:ascii="Sylfaen" w:hAnsi="Sylfaen"/>
                <w:b/>
                <w:lang w:val="ka-GE"/>
              </w:rPr>
            </w:pPr>
            <w:r w:rsidRPr="00AD144A">
              <w:rPr>
                <w:rFonts w:ascii="Sylfaen" w:hAnsi="Sylfaen"/>
                <w:b/>
                <w:lang w:val="ka-GE"/>
              </w:rPr>
              <w:t xml:space="preserve">            </w:t>
            </w:r>
            <w:r w:rsidR="00462F87" w:rsidRPr="00AD144A">
              <w:rPr>
                <w:rFonts w:ascii="Sylfaen" w:hAnsi="Sylfaen"/>
                <w:b/>
                <w:lang w:val="ka-GE"/>
              </w:rPr>
              <w:t>7-8</w:t>
            </w:r>
          </w:p>
          <w:p w:rsidR="00462F87" w:rsidRPr="00AD144A" w:rsidRDefault="00AD144A" w:rsidP="00F45D19">
            <w:pPr>
              <w:rPr>
                <w:rFonts w:ascii="Sylfaen" w:hAnsi="Sylfaen"/>
                <w:b/>
                <w:lang w:val="ka-GE"/>
              </w:rPr>
            </w:pPr>
            <w:r w:rsidRPr="00AD144A">
              <w:rPr>
                <w:rFonts w:ascii="Sylfaen" w:hAnsi="Sylfaen"/>
                <w:b/>
                <w:lang w:val="ka-GE"/>
              </w:rPr>
              <w:t xml:space="preserve">        </w:t>
            </w:r>
            <w:r w:rsidR="00462F87" w:rsidRPr="00AD144A">
              <w:rPr>
                <w:rFonts w:ascii="Sylfaen" w:hAnsi="Sylfaen"/>
                <w:b/>
                <w:lang w:val="ka-GE"/>
              </w:rPr>
              <w:t>კარგია</w:t>
            </w:r>
          </w:p>
        </w:tc>
        <w:tc>
          <w:tcPr>
            <w:tcW w:w="2425" w:type="dxa"/>
          </w:tcPr>
          <w:p w:rsidR="00462F87" w:rsidRPr="00AD144A" w:rsidRDefault="00AD144A" w:rsidP="00F45D19">
            <w:pPr>
              <w:rPr>
                <w:rFonts w:ascii="Sylfaen" w:hAnsi="Sylfaen"/>
                <w:b/>
                <w:lang w:val="ka-GE"/>
              </w:rPr>
            </w:pPr>
            <w:r w:rsidRPr="00AD144A">
              <w:rPr>
                <w:rFonts w:ascii="Sylfaen" w:hAnsi="Sylfaen"/>
                <w:b/>
                <w:lang w:val="ka-GE"/>
              </w:rPr>
              <w:t xml:space="preserve">            </w:t>
            </w:r>
            <w:r w:rsidR="00462F87" w:rsidRPr="00AD144A">
              <w:rPr>
                <w:rFonts w:ascii="Sylfaen" w:hAnsi="Sylfaen"/>
                <w:b/>
                <w:lang w:val="ka-GE"/>
              </w:rPr>
              <w:t>5-6</w:t>
            </w:r>
          </w:p>
          <w:p w:rsidR="00462F87" w:rsidRPr="00AD144A" w:rsidRDefault="00462F87" w:rsidP="00F45D19">
            <w:pPr>
              <w:rPr>
                <w:rFonts w:ascii="Sylfaen" w:hAnsi="Sylfaen"/>
                <w:b/>
                <w:lang w:val="ka-GE"/>
              </w:rPr>
            </w:pPr>
            <w:r w:rsidRPr="00AD144A">
              <w:rPr>
                <w:rFonts w:ascii="Sylfaen" w:hAnsi="Sylfaen"/>
                <w:b/>
                <w:lang w:val="ka-GE"/>
              </w:rPr>
              <w:t>მეტი შეგიძლია</w:t>
            </w:r>
          </w:p>
        </w:tc>
      </w:tr>
      <w:tr w:rsidR="00E761E3" w:rsidTr="00255ED6">
        <w:tc>
          <w:tcPr>
            <w:tcW w:w="2028" w:type="dxa"/>
          </w:tcPr>
          <w:p w:rsidR="00462F87" w:rsidRDefault="00462F87" w:rsidP="00F45D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ჩართულობა და აქტიური მონაწილეობა</w:t>
            </w:r>
          </w:p>
        </w:tc>
        <w:tc>
          <w:tcPr>
            <w:tcW w:w="2682" w:type="dxa"/>
          </w:tcPr>
          <w:p w:rsidR="00462F87" w:rsidRDefault="00E761E3" w:rsidP="00F45D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აქტიურობს, </w:t>
            </w:r>
            <w:r w:rsidR="00462F87" w:rsidRPr="00462F87">
              <w:rPr>
                <w:rFonts w:ascii="Sylfaen" w:hAnsi="Sylfaen"/>
                <w:lang w:val="ka-GE"/>
              </w:rPr>
              <w:t xml:space="preserve"> მონაწილეობს  და ხშირად წარმართავს კიდეც საკლასო მსჯელობას</w:t>
            </w:r>
            <w:r w:rsidR="00307305">
              <w:rPr>
                <w:rFonts w:ascii="Sylfaen" w:hAnsi="Sylfaen"/>
                <w:lang w:val="ka-GE"/>
              </w:rPr>
              <w:t>, ავსებს მოვლენათა ჯაჭვს, აწყობს პერსონაჟთა რუკას, მსჯელობას პრობლემაზე</w:t>
            </w:r>
          </w:p>
        </w:tc>
        <w:tc>
          <w:tcPr>
            <w:tcW w:w="2215" w:type="dxa"/>
          </w:tcPr>
          <w:p w:rsidR="00462F87" w:rsidRDefault="00E761E3" w:rsidP="00F45D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ჩართულია და ხშირად მონაწილეობს </w:t>
            </w:r>
            <w:r w:rsidR="00C95988">
              <w:rPr>
                <w:rFonts w:ascii="Sylfaen" w:hAnsi="Sylfaen"/>
                <w:lang w:val="ka-GE"/>
              </w:rPr>
              <w:t>საკლასო მსჯელობაში</w:t>
            </w:r>
            <w:r w:rsidR="00307305">
              <w:rPr>
                <w:rFonts w:ascii="Sylfaen" w:hAnsi="Sylfaen"/>
                <w:lang w:val="ka-GE"/>
              </w:rPr>
              <w:t>, ახასიათებს პერსონაჟებს</w:t>
            </w:r>
          </w:p>
        </w:tc>
        <w:tc>
          <w:tcPr>
            <w:tcW w:w="2425" w:type="dxa"/>
          </w:tcPr>
          <w:p w:rsidR="00462F87" w:rsidRDefault="00307305" w:rsidP="00F45D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ნაკლებად </w:t>
            </w:r>
            <w:r w:rsidR="00E761E3">
              <w:rPr>
                <w:rFonts w:ascii="Sylfaen" w:hAnsi="Sylfaen"/>
                <w:lang w:val="ka-GE"/>
              </w:rPr>
              <w:t xml:space="preserve">მონაწილეობს </w:t>
            </w:r>
            <w:r>
              <w:rPr>
                <w:rFonts w:ascii="Sylfaen" w:hAnsi="Sylfaen"/>
                <w:lang w:val="ka-GE"/>
              </w:rPr>
              <w:t>საკლასო აქტივობებში, ცდილობს თავი აარიდოს საკლასო ჩართულობას, იშვიათად აქტიურობს</w:t>
            </w:r>
          </w:p>
        </w:tc>
      </w:tr>
      <w:tr w:rsidR="00E761E3" w:rsidTr="00255ED6">
        <w:trPr>
          <w:trHeight w:val="3050"/>
        </w:trPr>
        <w:tc>
          <w:tcPr>
            <w:tcW w:w="2028" w:type="dxa"/>
          </w:tcPr>
          <w:p w:rsidR="00462F87" w:rsidRDefault="00462F87" w:rsidP="00F45D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გამართული და სწორი მეტყველება</w:t>
            </w:r>
          </w:p>
        </w:tc>
        <w:tc>
          <w:tcPr>
            <w:tcW w:w="2682" w:type="dxa"/>
          </w:tcPr>
          <w:p w:rsidR="00462F87" w:rsidRDefault="00C95988" w:rsidP="00F45D19">
            <w:pPr>
              <w:rPr>
                <w:rFonts w:ascii="Sylfaen" w:hAnsi="Sylfaen"/>
                <w:lang w:val="ka-GE"/>
              </w:rPr>
            </w:pPr>
            <w:r w:rsidRPr="00C95988">
              <w:rPr>
                <w:rFonts w:ascii="Sylfaen" w:hAnsi="Sylfaen"/>
                <w:lang w:val="ka-GE"/>
              </w:rPr>
              <w:t>გამართულად მეტყველებს, აქვს მდიდარი ლექსიკა და შემოქმედებითად იყენებს ენობრივ–გამომსახველობით საშუალებებს</w:t>
            </w:r>
            <w:r w:rsidR="00307305">
              <w:rPr>
                <w:rFonts w:ascii="Sylfaen" w:hAnsi="Sylfaen"/>
                <w:lang w:val="ka-GE"/>
              </w:rPr>
              <w:t>, არ უშვებს გრამატიკულ შეცდომებს</w:t>
            </w:r>
          </w:p>
        </w:tc>
        <w:tc>
          <w:tcPr>
            <w:tcW w:w="2215" w:type="dxa"/>
          </w:tcPr>
          <w:p w:rsidR="00462F87" w:rsidRDefault="00C95988" w:rsidP="00F45D19">
            <w:pPr>
              <w:rPr>
                <w:rFonts w:ascii="Sylfaen" w:hAnsi="Sylfaen"/>
                <w:lang w:val="ka-GE"/>
              </w:rPr>
            </w:pPr>
            <w:r w:rsidRPr="00C95988">
              <w:rPr>
                <w:rFonts w:ascii="Sylfaen" w:hAnsi="Sylfaen"/>
                <w:lang w:val="ka-GE"/>
              </w:rPr>
              <w:t>გამართულად მეტყველებს და იყენებს მართებულ  გრამატიკულ კონსტრუქციებს</w:t>
            </w:r>
            <w:r w:rsidR="00307305">
              <w:rPr>
                <w:rFonts w:ascii="Sylfaen" w:hAnsi="Sylfaen"/>
                <w:lang w:val="ka-GE"/>
              </w:rPr>
              <w:t>, მაგრამ არ აქვს მდიდარი ლექსიკა, იშვიათად იყენებს სინონიმებს</w:t>
            </w:r>
          </w:p>
        </w:tc>
        <w:tc>
          <w:tcPr>
            <w:tcW w:w="2425" w:type="dxa"/>
          </w:tcPr>
          <w:p w:rsidR="00462F87" w:rsidRDefault="00C95988" w:rsidP="00F45D19">
            <w:pPr>
              <w:rPr>
                <w:rFonts w:ascii="Sylfaen" w:hAnsi="Sylfaen"/>
                <w:lang w:val="ka-GE"/>
              </w:rPr>
            </w:pPr>
            <w:r w:rsidRPr="00C95988">
              <w:rPr>
                <w:rFonts w:ascii="Sylfaen" w:hAnsi="Sylfaen"/>
                <w:lang w:val="ka-GE"/>
              </w:rPr>
              <w:t>იცავს მართლმეტყველების ელემენტარულ წესებს. მეტ–ნაკლებად გამართულად საუბრობს</w:t>
            </w:r>
            <w:r w:rsidR="00307305">
              <w:rPr>
                <w:rFonts w:ascii="Sylfaen" w:hAnsi="Sylfaen"/>
                <w:lang w:val="ka-GE"/>
              </w:rPr>
              <w:t xml:space="preserve">, </w:t>
            </w:r>
            <w:r w:rsidR="005A6D1F">
              <w:rPr>
                <w:rFonts w:ascii="Sylfaen" w:hAnsi="Sylfaen"/>
                <w:lang w:val="ka-GE"/>
              </w:rPr>
              <w:t>სჭირდება სიტყვების შეხსენება აზრის გასაგრძელებლად</w:t>
            </w:r>
          </w:p>
        </w:tc>
      </w:tr>
      <w:tr w:rsidR="00E761E3" w:rsidTr="00255ED6">
        <w:tc>
          <w:tcPr>
            <w:tcW w:w="2028" w:type="dxa"/>
          </w:tcPr>
          <w:p w:rsidR="00462F87" w:rsidRDefault="00462F87" w:rsidP="00F45D19">
            <w:pPr>
              <w:rPr>
                <w:rFonts w:ascii="Sylfaen" w:hAnsi="Sylfaen"/>
                <w:lang w:val="ka-GE"/>
              </w:rPr>
            </w:pPr>
            <w:r w:rsidRPr="00462F87">
              <w:rPr>
                <w:rFonts w:ascii="Sylfaen" w:hAnsi="Sylfaen"/>
                <w:lang w:val="ka-GE"/>
              </w:rPr>
              <w:t>საკუთარი აზრის</w:t>
            </w:r>
            <w:r>
              <w:rPr>
                <w:rFonts w:ascii="Sylfaen" w:hAnsi="Sylfaen"/>
                <w:lang w:val="ka-GE"/>
              </w:rPr>
              <w:t xml:space="preserve"> ნათლად, ლოგიკურად და </w:t>
            </w:r>
            <w:r w:rsidRPr="00462F87">
              <w:rPr>
                <w:rFonts w:ascii="Sylfaen" w:hAnsi="Sylfaen"/>
                <w:lang w:val="ka-GE"/>
              </w:rPr>
              <w:t xml:space="preserve"> დასაბუთებულად წარმოდგენა</w:t>
            </w:r>
          </w:p>
        </w:tc>
        <w:tc>
          <w:tcPr>
            <w:tcW w:w="2682" w:type="dxa"/>
          </w:tcPr>
          <w:p w:rsidR="00462F87" w:rsidRDefault="00C95988" w:rsidP="00F45D19">
            <w:pPr>
              <w:rPr>
                <w:rFonts w:ascii="Sylfaen" w:hAnsi="Sylfaen"/>
                <w:lang w:val="ka-GE"/>
              </w:rPr>
            </w:pPr>
            <w:r w:rsidRPr="00C95988">
              <w:rPr>
                <w:rFonts w:ascii="Sylfaen" w:hAnsi="Sylfaen"/>
                <w:lang w:val="ka-GE"/>
              </w:rPr>
              <w:t xml:space="preserve"> დამაჯერებლად და არგუმენტირებულად წარმოადგენს თავის მოსაზრებას</w:t>
            </w:r>
            <w:r>
              <w:rPr>
                <w:rFonts w:ascii="Sylfaen" w:hAnsi="Sylfaen"/>
                <w:lang w:val="ka-GE"/>
              </w:rPr>
              <w:t xml:space="preserve">, </w:t>
            </w:r>
            <w:r w:rsidRPr="00C95988">
              <w:rPr>
                <w:rFonts w:ascii="Sylfaen" w:hAnsi="Sylfaen"/>
                <w:lang w:val="ka-GE"/>
              </w:rPr>
              <w:t>საკუთარ მოსაზრებას გამოთქვამს მოსმენილზე დაყრდნობით</w:t>
            </w:r>
            <w:r w:rsidR="005A6D1F">
              <w:rPr>
                <w:rFonts w:ascii="Sylfaen" w:hAnsi="Sylfaen"/>
                <w:lang w:val="ka-GE"/>
              </w:rPr>
              <w:t>, ვარაუდებს იმოწმებს ტექსტიდან</w:t>
            </w:r>
          </w:p>
        </w:tc>
        <w:tc>
          <w:tcPr>
            <w:tcW w:w="2215" w:type="dxa"/>
          </w:tcPr>
          <w:p w:rsidR="00462F87" w:rsidRDefault="00C95988" w:rsidP="00F45D19">
            <w:pPr>
              <w:rPr>
                <w:rFonts w:ascii="Sylfaen" w:hAnsi="Sylfaen"/>
                <w:lang w:val="ka-GE"/>
              </w:rPr>
            </w:pPr>
            <w:r w:rsidRPr="00C95988">
              <w:rPr>
                <w:rFonts w:ascii="Sylfaen" w:hAnsi="Sylfaen"/>
                <w:lang w:val="ka-GE"/>
              </w:rPr>
              <w:t xml:space="preserve">  ასაბუთებს საკუთარ მოსაზრებას</w:t>
            </w:r>
            <w:r>
              <w:rPr>
                <w:rFonts w:ascii="Sylfaen" w:hAnsi="Sylfaen"/>
                <w:lang w:val="ka-GE"/>
              </w:rPr>
              <w:t>, მაგრამ აკლია დამაჯერებლობა</w:t>
            </w:r>
            <w:r w:rsidR="005A6D1F">
              <w:rPr>
                <w:rFonts w:ascii="Sylfaen" w:hAnsi="Sylfaen"/>
                <w:lang w:val="ka-GE"/>
              </w:rPr>
              <w:t>. საწინააღმდეგო აზრის მოსმენისას მერყევი ხდება, არ არის დარწმუნებული საკუთარი აზრის სისწორეში</w:t>
            </w:r>
          </w:p>
        </w:tc>
        <w:tc>
          <w:tcPr>
            <w:tcW w:w="2425" w:type="dxa"/>
          </w:tcPr>
          <w:p w:rsidR="00462F87" w:rsidRDefault="00C95988" w:rsidP="00F45D19">
            <w:pPr>
              <w:rPr>
                <w:rFonts w:ascii="Sylfaen" w:hAnsi="Sylfaen"/>
                <w:lang w:val="ka-GE"/>
              </w:rPr>
            </w:pPr>
            <w:r w:rsidRPr="00C95988">
              <w:rPr>
                <w:rFonts w:ascii="Sylfaen" w:hAnsi="Sylfaen"/>
                <w:lang w:val="ka-GE"/>
              </w:rPr>
              <w:t xml:space="preserve"> ახერხებს საკუთარი აზრის დასაბუთებას</w:t>
            </w:r>
            <w:r>
              <w:rPr>
                <w:rFonts w:ascii="Sylfaen" w:hAnsi="Sylfaen"/>
                <w:lang w:val="ka-GE"/>
              </w:rPr>
              <w:t>, მაგრამ არ უსმენს სხვებს და არალოგიკურია</w:t>
            </w:r>
            <w:r w:rsidR="005A6D1F">
              <w:rPr>
                <w:rFonts w:ascii="Sylfaen" w:hAnsi="Sylfaen"/>
                <w:lang w:val="ka-GE"/>
              </w:rPr>
              <w:t>. აკლია დამაჯერებლობა</w:t>
            </w:r>
          </w:p>
        </w:tc>
      </w:tr>
      <w:tr w:rsidR="00E761E3" w:rsidTr="00255ED6">
        <w:tc>
          <w:tcPr>
            <w:tcW w:w="2028" w:type="dxa"/>
          </w:tcPr>
          <w:p w:rsidR="00462F87" w:rsidRDefault="00462F87" w:rsidP="00F45D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ინტეგრაციისა და პარალელის განსაზღვრა</w:t>
            </w:r>
          </w:p>
        </w:tc>
        <w:tc>
          <w:tcPr>
            <w:tcW w:w="2682" w:type="dxa"/>
          </w:tcPr>
          <w:p w:rsidR="00462F87" w:rsidRDefault="00462F87" w:rsidP="00F45D19">
            <w:pPr>
              <w:rPr>
                <w:rFonts w:ascii="Sylfaen" w:hAnsi="Sylfaen"/>
                <w:lang w:val="ka-GE"/>
              </w:rPr>
            </w:pPr>
            <w:r w:rsidRPr="00462F87">
              <w:rPr>
                <w:rFonts w:ascii="Sylfaen" w:hAnsi="Sylfaen"/>
                <w:lang w:val="ka-GE"/>
              </w:rPr>
              <w:t xml:space="preserve">მასალა კარგად აქვს </w:t>
            </w:r>
            <w:r>
              <w:rPr>
                <w:rFonts w:ascii="Sylfaen" w:hAnsi="Sylfaen"/>
                <w:lang w:val="ka-GE"/>
              </w:rPr>
              <w:t>გააზრებული</w:t>
            </w:r>
            <w:r w:rsidRPr="00462F87">
              <w:rPr>
                <w:rFonts w:ascii="Sylfaen" w:hAnsi="Sylfaen"/>
                <w:lang w:val="ka-GE"/>
              </w:rPr>
              <w:t>, შეუძლია მაგალითებისა და ლიტერატურული პარალელების შესახებ მსჯელობა და სათანადო დასკვნების გამოტანა</w:t>
            </w:r>
          </w:p>
        </w:tc>
        <w:tc>
          <w:tcPr>
            <w:tcW w:w="2215" w:type="dxa"/>
          </w:tcPr>
          <w:p w:rsidR="00462F87" w:rsidRDefault="00462F87" w:rsidP="00F45D19">
            <w:pPr>
              <w:rPr>
                <w:rFonts w:ascii="Sylfaen" w:hAnsi="Sylfaen"/>
                <w:lang w:val="ka-GE"/>
              </w:rPr>
            </w:pPr>
            <w:r w:rsidRPr="00462F87">
              <w:rPr>
                <w:rFonts w:ascii="Sylfaen" w:hAnsi="Sylfaen"/>
                <w:lang w:val="ka-GE"/>
              </w:rPr>
              <w:t xml:space="preserve">შეუძლია დამოუკიდებლად განსაზღვროს ანალოგიური თემები და მოჰყავს </w:t>
            </w:r>
            <w:r>
              <w:rPr>
                <w:rFonts w:ascii="Sylfaen" w:hAnsi="Sylfaen"/>
                <w:lang w:val="ka-GE"/>
              </w:rPr>
              <w:t xml:space="preserve">ინტეგრაციული </w:t>
            </w:r>
            <w:r w:rsidRPr="00462F87">
              <w:rPr>
                <w:rFonts w:ascii="Sylfaen" w:hAnsi="Sylfaen"/>
                <w:lang w:val="ka-GE"/>
              </w:rPr>
              <w:t>მაგალითები</w:t>
            </w:r>
          </w:p>
        </w:tc>
        <w:tc>
          <w:tcPr>
            <w:tcW w:w="2425" w:type="dxa"/>
          </w:tcPr>
          <w:p w:rsidR="00462F87" w:rsidRPr="00462F87" w:rsidRDefault="00462F87" w:rsidP="00462F87">
            <w:pPr>
              <w:rPr>
                <w:rFonts w:ascii="Sylfaen" w:hAnsi="Sylfaen"/>
                <w:lang w:val="ka-GE"/>
              </w:rPr>
            </w:pPr>
            <w:r w:rsidRPr="00462F87">
              <w:rPr>
                <w:rFonts w:ascii="Sylfaen" w:hAnsi="Sylfaen"/>
                <w:lang w:val="ka-GE"/>
              </w:rPr>
              <w:t>დახმარების შედეგად  ამოიცნობს</w:t>
            </w:r>
          </w:p>
          <w:p w:rsidR="00462F87" w:rsidRDefault="00462F87" w:rsidP="00462F8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ინტეგრაციას</w:t>
            </w:r>
          </w:p>
        </w:tc>
      </w:tr>
    </w:tbl>
    <w:p w:rsidR="00462F87" w:rsidRDefault="00462F87" w:rsidP="00F45D19">
      <w:pPr>
        <w:spacing w:after="0"/>
        <w:rPr>
          <w:rFonts w:ascii="Sylfaen" w:hAnsi="Sylfaen"/>
          <w:lang w:val="ka-GE"/>
        </w:rPr>
      </w:pPr>
    </w:p>
    <w:p w:rsidR="00475230" w:rsidRDefault="00475230" w:rsidP="00F45D19">
      <w:pPr>
        <w:spacing w:after="0"/>
        <w:rPr>
          <w:rFonts w:ascii="Sylfaen" w:hAnsi="Sylfaen"/>
          <w:lang w:val="ka-GE"/>
        </w:rPr>
      </w:pPr>
    </w:p>
    <w:p w:rsidR="008240B1" w:rsidRPr="00C95988" w:rsidRDefault="008240B1" w:rsidP="00C95988">
      <w:pPr>
        <w:spacing w:after="0"/>
        <w:rPr>
          <w:rFonts w:ascii="Sylfaen" w:hAnsi="Sylfaen"/>
          <w:lang w:val="ka-GE"/>
        </w:rPr>
      </w:pPr>
    </w:p>
    <w:p w:rsidR="008240B1" w:rsidRDefault="008240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</w:t>
      </w:r>
      <w:r w:rsidR="00F45D19">
        <w:rPr>
          <w:rFonts w:ascii="Sylfaen" w:hAnsi="Sylfaen"/>
          <w:lang w:val="ka-GE"/>
        </w:rPr>
        <w:t xml:space="preserve">            ნინო აზირაშვილი.</w:t>
      </w:r>
    </w:p>
    <w:p w:rsidR="008240B1" w:rsidRPr="008240B1" w:rsidRDefault="0058639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გაკვეთილის ჩატარების თარ</w:t>
      </w:r>
      <w:r w:rsidR="008240B1">
        <w:rPr>
          <w:rFonts w:ascii="Sylfaen" w:hAnsi="Sylfaen"/>
          <w:lang w:val="ka-GE"/>
        </w:rPr>
        <w:t>იღი:</w:t>
      </w:r>
      <w:r w:rsidR="00943E7A">
        <w:rPr>
          <w:rFonts w:ascii="Sylfaen" w:hAnsi="Sylfaen"/>
          <w:lang w:val="ka-GE"/>
        </w:rPr>
        <w:t xml:space="preserve">         </w:t>
      </w:r>
      <w:r w:rsidR="00475230">
        <w:rPr>
          <w:rFonts w:ascii="Sylfaen" w:hAnsi="Sylfaen"/>
          <w:lang w:val="ka-GE"/>
        </w:rPr>
        <w:t>28</w:t>
      </w:r>
      <w:r w:rsidR="00F45D19">
        <w:rPr>
          <w:rFonts w:ascii="Sylfaen" w:hAnsi="Sylfaen"/>
          <w:lang w:val="ka-GE"/>
        </w:rPr>
        <w:t xml:space="preserve"> </w:t>
      </w:r>
      <w:r w:rsidR="00475230">
        <w:rPr>
          <w:rFonts w:ascii="Sylfaen" w:hAnsi="Sylfaen"/>
          <w:lang w:val="ka-GE"/>
        </w:rPr>
        <w:t>მაისი</w:t>
      </w:r>
      <w:r>
        <w:rPr>
          <w:rFonts w:ascii="Sylfaen" w:hAnsi="Sylfaen"/>
          <w:lang w:val="ka-GE"/>
        </w:rPr>
        <w:t>,</w:t>
      </w:r>
      <w:r w:rsidR="00F45D19">
        <w:rPr>
          <w:rFonts w:ascii="Sylfaen" w:hAnsi="Sylfaen"/>
          <w:lang w:val="ka-GE"/>
        </w:rPr>
        <w:t xml:space="preserve"> 201</w:t>
      </w:r>
      <w:r>
        <w:rPr>
          <w:rFonts w:ascii="Sylfaen" w:hAnsi="Sylfaen"/>
          <w:lang w:val="ka-GE"/>
        </w:rPr>
        <w:t>9</w:t>
      </w:r>
      <w:r w:rsidR="00F45D19">
        <w:rPr>
          <w:rFonts w:ascii="Sylfaen" w:hAnsi="Sylfaen"/>
          <w:lang w:val="ka-GE"/>
        </w:rPr>
        <w:t xml:space="preserve"> წელი.</w:t>
      </w:r>
    </w:p>
    <w:sectPr w:rsidR="008240B1" w:rsidRPr="008240B1" w:rsidSect="008240B1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72"/>
    <w:rsid w:val="00090567"/>
    <w:rsid w:val="0009444C"/>
    <w:rsid w:val="001247A5"/>
    <w:rsid w:val="0013062F"/>
    <w:rsid w:val="00147975"/>
    <w:rsid w:val="00153072"/>
    <w:rsid w:val="00185757"/>
    <w:rsid w:val="001C63C5"/>
    <w:rsid w:val="001D321B"/>
    <w:rsid w:val="00255ED6"/>
    <w:rsid w:val="002A37A5"/>
    <w:rsid w:val="002C2E96"/>
    <w:rsid w:val="002E7A36"/>
    <w:rsid w:val="002F42EC"/>
    <w:rsid w:val="00307305"/>
    <w:rsid w:val="003309BE"/>
    <w:rsid w:val="00354E05"/>
    <w:rsid w:val="00361812"/>
    <w:rsid w:val="003F3EC4"/>
    <w:rsid w:val="003F44E6"/>
    <w:rsid w:val="00441922"/>
    <w:rsid w:val="00462F87"/>
    <w:rsid w:val="00475230"/>
    <w:rsid w:val="004D5A5F"/>
    <w:rsid w:val="005618C0"/>
    <w:rsid w:val="00577F8D"/>
    <w:rsid w:val="00586398"/>
    <w:rsid w:val="005A6D1F"/>
    <w:rsid w:val="005B4F03"/>
    <w:rsid w:val="006254C3"/>
    <w:rsid w:val="00660D13"/>
    <w:rsid w:val="006933DB"/>
    <w:rsid w:val="00784687"/>
    <w:rsid w:val="007C783F"/>
    <w:rsid w:val="007F3370"/>
    <w:rsid w:val="008240B1"/>
    <w:rsid w:val="00854C3A"/>
    <w:rsid w:val="0089528E"/>
    <w:rsid w:val="00895B6E"/>
    <w:rsid w:val="008C1009"/>
    <w:rsid w:val="008D2524"/>
    <w:rsid w:val="008F7815"/>
    <w:rsid w:val="00943E7A"/>
    <w:rsid w:val="00952435"/>
    <w:rsid w:val="00993DD5"/>
    <w:rsid w:val="009E0B7A"/>
    <w:rsid w:val="009E1621"/>
    <w:rsid w:val="00A02582"/>
    <w:rsid w:val="00A04E20"/>
    <w:rsid w:val="00A10874"/>
    <w:rsid w:val="00A27361"/>
    <w:rsid w:val="00A40DB1"/>
    <w:rsid w:val="00A41CAE"/>
    <w:rsid w:val="00A564A3"/>
    <w:rsid w:val="00AD144A"/>
    <w:rsid w:val="00AE5945"/>
    <w:rsid w:val="00B07634"/>
    <w:rsid w:val="00B75C45"/>
    <w:rsid w:val="00B81CC4"/>
    <w:rsid w:val="00B93888"/>
    <w:rsid w:val="00BE5091"/>
    <w:rsid w:val="00C51359"/>
    <w:rsid w:val="00C872B8"/>
    <w:rsid w:val="00C95988"/>
    <w:rsid w:val="00D14142"/>
    <w:rsid w:val="00D91B11"/>
    <w:rsid w:val="00D92777"/>
    <w:rsid w:val="00DC059F"/>
    <w:rsid w:val="00DC2A3B"/>
    <w:rsid w:val="00DD0D17"/>
    <w:rsid w:val="00E57B70"/>
    <w:rsid w:val="00E761E3"/>
    <w:rsid w:val="00F042B6"/>
    <w:rsid w:val="00F15398"/>
    <w:rsid w:val="00F15F9C"/>
    <w:rsid w:val="00F3264C"/>
    <w:rsid w:val="00F45D19"/>
    <w:rsid w:val="00FA530E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45C1"/>
  <w15:docId w15:val="{F0EC2AF9-DEC5-4B86-A094-1B79A10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3CC4-3748-40DD-8320-8993C2E7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40</cp:revision>
  <dcterms:created xsi:type="dcterms:W3CDTF">2019-04-15T17:20:00Z</dcterms:created>
  <dcterms:modified xsi:type="dcterms:W3CDTF">2019-05-30T10:20:00Z</dcterms:modified>
</cp:coreProperties>
</file>